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426C" w:rsidRDefault="002476B4" w:rsidP="00FA426C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-272633</wp:posOffset>
            </wp:positionH>
            <wp:positionV relativeFrom="paragraph">
              <wp:posOffset>-392544</wp:posOffset>
            </wp:positionV>
            <wp:extent cx="6955673" cy="9703558"/>
            <wp:effectExtent l="0" t="0" r="0" b="0"/>
            <wp:wrapNone/>
            <wp:docPr id="1" name="Рисунок 1" descr="C:\Users\ilaltdinova\Desktop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laltdinova\Desktop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5921" cy="9703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426C">
        <w:rPr>
          <w:sz w:val="28"/>
          <w:szCs w:val="28"/>
        </w:rPr>
        <w:t>МИНОБРНАУКИ РОССИИ</w:t>
      </w:r>
    </w:p>
    <w:p w:rsidR="00FA426C" w:rsidRDefault="00FA426C" w:rsidP="00FA426C">
      <w:pPr>
        <w:jc w:val="center"/>
        <w:rPr>
          <w:sz w:val="28"/>
          <w:szCs w:val="28"/>
        </w:rPr>
      </w:pPr>
    </w:p>
    <w:p w:rsidR="00FA426C" w:rsidRDefault="00FA426C" w:rsidP="00FA426C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Козьмы Минина» </w:t>
      </w:r>
    </w:p>
    <w:p w:rsidR="00FA426C" w:rsidRDefault="00FA426C" w:rsidP="00FA426C">
      <w:pPr>
        <w:jc w:val="center"/>
        <w:rPr>
          <w:sz w:val="28"/>
          <w:szCs w:val="28"/>
        </w:rPr>
      </w:pPr>
    </w:p>
    <w:p w:rsidR="00F84397" w:rsidRDefault="00F84397" w:rsidP="00F8439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Факультет </w:t>
      </w:r>
      <w:r w:rsidR="00350CD3">
        <w:rPr>
          <w:sz w:val="28"/>
          <w:szCs w:val="28"/>
        </w:rPr>
        <w:t>психологии и педагогики</w:t>
      </w:r>
    </w:p>
    <w:p w:rsidR="00F84397" w:rsidRDefault="00F84397" w:rsidP="00F84397">
      <w:pPr>
        <w:jc w:val="center"/>
        <w:rPr>
          <w:sz w:val="28"/>
          <w:szCs w:val="28"/>
        </w:rPr>
      </w:pPr>
    </w:p>
    <w:p w:rsidR="00F84397" w:rsidRDefault="00F84397" w:rsidP="00350CD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350CD3">
        <w:rPr>
          <w:sz w:val="28"/>
          <w:szCs w:val="28"/>
        </w:rPr>
        <w:t>общей и социальной педагогики</w:t>
      </w: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84397" w:rsidRDefault="00F84397" w:rsidP="00F84397">
      <w:pPr>
        <w:ind w:left="3402" w:firstLine="1418"/>
        <w:rPr>
          <w:sz w:val="28"/>
          <w:szCs w:val="28"/>
        </w:rPr>
      </w:pPr>
      <w:r w:rsidRPr="002F7677">
        <w:rPr>
          <w:sz w:val="28"/>
          <w:szCs w:val="28"/>
        </w:rPr>
        <w:t>УТВЕРЖДАЮ</w:t>
      </w:r>
    </w:p>
    <w:p w:rsidR="00F84397" w:rsidRDefault="00F84397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П</w:t>
      </w:r>
      <w:r w:rsidRPr="002F7677">
        <w:rPr>
          <w:sz w:val="28"/>
          <w:szCs w:val="28"/>
        </w:rPr>
        <w:t>роректор</w:t>
      </w:r>
      <w:r>
        <w:rPr>
          <w:sz w:val="28"/>
          <w:szCs w:val="28"/>
        </w:rPr>
        <w:t xml:space="preserve"> </w:t>
      </w:r>
      <w:r w:rsidRPr="002F7677">
        <w:rPr>
          <w:sz w:val="28"/>
          <w:szCs w:val="28"/>
        </w:rPr>
        <w:t xml:space="preserve">по учебно-методической </w:t>
      </w:r>
    </w:p>
    <w:p w:rsidR="00F84397" w:rsidRDefault="00F84397" w:rsidP="00F84397">
      <w:pPr>
        <w:ind w:left="4820"/>
        <w:rPr>
          <w:sz w:val="28"/>
          <w:szCs w:val="28"/>
        </w:rPr>
      </w:pPr>
      <w:r w:rsidRPr="002F7677">
        <w:rPr>
          <w:sz w:val="28"/>
          <w:szCs w:val="28"/>
        </w:rPr>
        <w:t xml:space="preserve">деятельности </w:t>
      </w:r>
    </w:p>
    <w:p w:rsidR="00F84397" w:rsidRPr="002F7677" w:rsidRDefault="00F84397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_________________ Г.А. Папуткова</w:t>
      </w:r>
    </w:p>
    <w:p w:rsidR="00F84397" w:rsidRPr="002F7677" w:rsidRDefault="00950C74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«___»_____________201</w:t>
      </w:r>
      <w:r w:rsidR="00F918DA">
        <w:rPr>
          <w:sz w:val="28"/>
          <w:szCs w:val="28"/>
        </w:rPr>
        <w:t>7</w:t>
      </w:r>
      <w:r w:rsidR="00F84397">
        <w:rPr>
          <w:sz w:val="28"/>
          <w:szCs w:val="28"/>
        </w:rPr>
        <w:t xml:space="preserve"> </w:t>
      </w:r>
      <w:r w:rsidR="00F84397" w:rsidRPr="002F7677">
        <w:rPr>
          <w:sz w:val="28"/>
          <w:szCs w:val="28"/>
        </w:rPr>
        <w:t>г.</w:t>
      </w:r>
    </w:p>
    <w:p w:rsidR="00FA426C" w:rsidRDefault="00FA426C" w:rsidP="00FA426C">
      <w:pPr>
        <w:jc w:val="right"/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jc w:val="center"/>
        <w:rPr>
          <w:b/>
          <w:sz w:val="28"/>
          <w:szCs w:val="28"/>
        </w:rPr>
      </w:pPr>
    </w:p>
    <w:p w:rsidR="00FA426C" w:rsidRPr="00527239" w:rsidRDefault="00FA426C" w:rsidP="00FA426C">
      <w:pPr>
        <w:jc w:val="center"/>
        <w:rPr>
          <w:b/>
          <w:sz w:val="28"/>
          <w:szCs w:val="28"/>
        </w:rPr>
      </w:pPr>
      <w:r>
        <w:rPr>
          <w:b/>
          <w:caps/>
          <w:sz w:val="28"/>
          <w:szCs w:val="28"/>
        </w:rPr>
        <w:t xml:space="preserve">программа </w:t>
      </w:r>
      <w:r w:rsidR="00B37006" w:rsidRPr="00527239">
        <w:rPr>
          <w:rFonts w:eastAsiaTheme="minorHAnsi"/>
          <w:b/>
          <w:sz w:val="28"/>
          <w:szCs w:val="28"/>
        </w:rPr>
        <w:t>ПР</w:t>
      </w:r>
      <w:r w:rsidR="00B37006">
        <w:rPr>
          <w:rFonts w:eastAsiaTheme="minorHAnsi"/>
          <w:b/>
          <w:sz w:val="28"/>
          <w:szCs w:val="28"/>
        </w:rPr>
        <w:t>ОИЗВОДСТВЕННОЙ</w:t>
      </w:r>
      <w:r w:rsidR="00527239" w:rsidRPr="00527239">
        <w:rPr>
          <w:rFonts w:eastAsiaTheme="minorHAnsi"/>
          <w:b/>
          <w:sz w:val="28"/>
          <w:szCs w:val="28"/>
        </w:rPr>
        <w:t xml:space="preserve"> ПРАКТИКИ</w:t>
      </w:r>
    </w:p>
    <w:p w:rsidR="00C22F34" w:rsidRDefault="00C22F34" w:rsidP="00FA426C">
      <w:pPr>
        <w:jc w:val="center"/>
        <w:rPr>
          <w:b/>
          <w:caps/>
          <w:sz w:val="28"/>
          <w:szCs w:val="28"/>
        </w:rPr>
      </w:pPr>
    </w:p>
    <w:p w:rsidR="00FA426C" w:rsidRDefault="00FA426C" w:rsidP="00FA426C">
      <w:pPr>
        <w:jc w:val="center"/>
        <w:rPr>
          <w:b/>
          <w:sz w:val="28"/>
          <w:szCs w:val="28"/>
        </w:rPr>
      </w:pPr>
    </w:p>
    <w:p w:rsidR="00FA426C" w:rsidRDefault="00FA426C" w:rsidP="00FA426C">
      <w:pPr>
        <w:rPr>
          <w:b/>
          <w:sz w:val="28"/>
          <w:szCs w:val="28"/>
        </w:rPr>
      </w:pPr>
    </w:p>
    <w:tbl>
      <w:tblPr>
        <w:tblW w:w="9397" w:type="dxa"/>
        <w:jc w:val="center"/>
        <w:tblLayout w:type="fixed"/>
        <w:tblLook w:val="0000"/>
      </w:tblPr>
      <w:tblGrid>
        <w:gridCol w:w="3144"/>
        <w:gridCol w:w="6253"/>
      </w:tblGrid>
      <w:tr w:rsidR="00F84397" w:rsidRPr="00276522" w:rsidTr="00DE4AF9">
        <w:trPr>
          <w:trHeight w:val="303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  <w:r w:rsidRPr="00276522"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F84397" w:rsidRPr="00276522" w:rsidRDefault="00350CD3" w:rsidP="00F84397">
            <w:pPr>
              <w:rPr>
                <w:b/>
              </w:rPr>
            </w:pPr>
            <w:r>
              <w:rPr>
                <w:b/>
              </w:rPr>
              <w:t>44.04.01 Педагогическое образование</w:t>
            </w:r>
          </w:p>
        </w:tc>
      </w:tr>
      <w:tr w:rsidR="00F84397" w:rsidRPr="00276522" w:rsidTr="00DE4AF9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F84397" w:rsidRPr="00276522" w:rsidRDefault="00F84397" w:rsidP="00DE4AF9">
            <w:pPr>
              <w:ind w:firstLine="6521"/>
              <w:rPr>
                <w:b/>
                <w:bCs/>
              </w:rPr>
            </w:pPr>
          </w:p>
        </w:tc>
      </w:tr>
      <w:tr w:rsidR="00F84397" w:rsidRPr="00276522" w:rsidTr="00DE4AF9">
        <w:trPr>
          <w:trHeight w:val="292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  <w:r w:rsidRPr="00276522">
              <w:rPr>
                <w:b/>
              </w:rPr>
              <w:t>Профиль подготовки</w:t>
            </w:r>
          </w:p>
        </w:tc>
        <w:tc>
          <w:tcPr>
            <w:tcW w:w="6253" w:type="dxa"/>
            <w:vAlign w:val="center"/>
          </w:tcPr>
          <w:p w:rsidR="00F84397" w:rsidRPr="00276522" w:rsidRDefault="00350CD3" w:rsidP="00F84397">
            <w:pPr>
              <w:rPr>
                <w:b/>
              </w:rPr>
            </w:pPr>
            <w:r>
              <w:rPr>
                <w:b/>
              </w:rPr>
              <w:t>Проектирование образовательного пространства</w:t>
            </w:r>
          </w:p>
        </w:tc>
      </w:tr>
      <w:tr w:rsidR="00F84397" w:rsidRPr="00276522" w:rsidTr="00DE4AF9">
        <w:trPr>
          <w:trHeight w:val="292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</w:p>
          <w:p w:rsidR="00F84397" w:rsidRPr="00276522" w:rsidRDefault="00F84397" w:rsidP="00FC7C89">
            <w:pPr>
              <w:rPr>
                <w:b/>
              </w:rPr>
            </w:pPr>
            <w:r w:rsidRPr="00276522">
              <w:rPr>
                <w:b/>
                <w:bCs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  <w:r>
              <w:rPr>
                <w:b/>
              </w:rPr>
              <w:t>магистр</w:t>
            </w:r>
          </w:p>
        </w:tc>
      </w:tr>
      <w:tr w:rsidR="00F84397" w:rsidRPr="00276522" w:rsidTr="00DE4AF9">
        <w:trPr>
          <w:trHeight w:val="308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/>
        </w:tc>
        <w:tc>
          <w:tcPr>
            <w:tcW w:w="6253" w:type="dxa"/>
            <w:vAlign w:val="center"/>
          </w:tcPr>
          <w:p w:rsidR="00F84397" w:rsidRPr="00276522" w:rsidRDefault="00F84397" w:rsidP="00DE4AF9"/>
        </w:tc>
      </w:tr>
      <w:tr w:rsidR="00F84397" w:rsidRPr="00276522" w:rsidTr="00DE4AF9">
        <w:trPr>
          <w:trHeight w:val="314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tabs>
                <w:tab w:val="right" w:leader="underscore" w:pos="9639"/>
              </w:tabs>
            </w:pPr>
            <w:r w:rsidRPr="00276522"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:rsidR="00F84397" w:rsidRPr="00276522" w:rsidRDefault="00F84397" w:rsidP="00DE4AF9">
            <w:pPr>
              <w:tabs>
                <w:tab w:val="right" w:leader="underscore" w:pos="9639"/>
              </w:tabs>
              <w:rPr>
                <w:b/>
              </w:rPr>
            </w:pPr>
            <w:r w:rsidRPr="00276522">
              <w:rPr>
                <w:b/>
              </w:rPr>
              <w:t>очная</w:t>
            </w:r>
          </w:p>
        </w:tc>
      </w:tr>
      <w:tr w:rsidR="00F84397" w:rsidRPr="00276522" w:rsidTr="00DE4AF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53" w:type="dxa"/>
            <w:vAlign w:val="center"/>
          </w:tcPr>
          <w:p w:rsidR="00F84397" w:rsidRPr="00276522" w:rsidRDefault="00F84397" w:rsidP="00DE4AF9">
            <w:pPr>
              <w:ind w:left="1952"/>
              <w:rPr>
                <w:b/>
                <w:bCs/>
                <w:sz w:val="20"/>
                <w:szCs w:val="20"/>
              </w:rPr>
            </w:pPr>
          </w:p>
        </w:tc>
      </w:tr>
      <w:tr w:rsidR="00F84397" w:rsidRPr="00276522" w:rsidTr="00DE4AF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0609AE" w:rsidP="00DE4AF9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/>
                <w:bCs/>
              </w:rPr>
              <w:t>Тип</w:t>
            </w:r>
            <w:r w:rsidR="00F84397" w:rsidRPr="00276522">
              <w:rPr>
                <w:b/>
                <w:bCs/>
              </w:rPr>
              <w:t xml:space="preserve"> практики</w:t>
            </w:r>
          </w:p>
        </w:tc>
        <w:tc>
          <w:tcPr>
            <w:tcW w:w="6253" w:type="dxa"/>
            <w:vAlign w:val="center"/>
          </w:tcPr>
          <w:p w:rsidR="00F84397" w:rsidRPr="00276522" w:rsidRDefault="00527239" w:rsidP="00DE4AF9">
            <w:pPr>
              <w:tabs>
                <w:tab w:val="right" w:leader="underscore" w:pos="9639"/>
              </w:tabs>
              <w:rPr>
                <w:b/>
                <w:bCs/>
              </w:rPr>
            </w:pPr>
            <w:r>
              <w:rPr>
                <w:b/>
                <w:bCs/>
              </w:rPr>
              <w:t>преддипломная</w:t>
            </w:r>
          </w:p>
        </w:tc>
      </w:tr>
      <w:tr w:rsidR="00F84397" w:rsidRPr="00276522" w:rsidTr="00DE4AF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tabs>
                <w:tab w:val="right" w:leader="underscore" w:pos="9639"/>
              </w:tabs>
              <w:rPr>
                <w:b/>
                <w:bCs/>
              </w:rPr>
            </w:pPr>
          </w:p>
        </w:tc>
        <w:tc>
          <w:tcPr>
            <w:tcW w:w="6253" w:type="dxa"/>
            <w:vAlign w:val="center"/>
          </w:tcPr>
          <w:p w:rsidR="00F84397" w:rsidRPr="00276522" w:rsidRDefault="00F84397" w:rsidP="00DE4AF9">
            <w:pPr>
              <w:rPr>
                <w:bCs/>
              </w:rPr>
            </w:pPr>
          </w:p>
        </w:tc>
      </w:tr>
    </w:tbl>
    <w:p w:rsidR="00FA426C" w:rsidRDefault="00FA426C" w:rsidP="00FA426C">
      <w:pPr>
        <w:rPr>
          <w:b/>
          <w:sz w:val="28"/>
          <w:szCs w:val="28"/>
        </w:rPr>
      </w:pPr>
    </w:p>
    <w:tbl>
      <w:tblPr>
        <w:tblW w:w="0" w:type="auto"/>
        <w:jc w:val="center"/>
        <w:tblLook w:val="0000"/>
      </w:tblPr>
      <w:tblGrid>
        <w:gridCol w:w="1764"/>
        <w:gridCol w:w="3020"/>
        <w:gridCol w:w="4496"/>
      </w:tblGrid>
      <w:tr w:rsidR="00F84397" w:rsidRPr="00276522" w:rsidTr="00DE4AF9">
        <w:trPr>
          <w:trHeight w:val="456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276522" w:rsidRDefault="00680041" w:rsidP="00DE4AF9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Семестр/</w:t>
            </w:r>
            <w:r w:rsidR="00B37006">
              <w:rPr>
                <w:b/>
              </w:rPr>
              <w:t>Курс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276522" w:rsidRDefault="00F84397" w:rsidP="00DE4AF9">
            <w:pPr>
              <w:spacing w:line="220" w:lineRule="exact"/>
              <w:ind w:firstLine="12"/>
              <w:jc w:val="center"/>
              <w:rPr>
                <w:b/>
              </w:rPr>
            </w:pPr>
            <w:r w:rsidRPr="00276522">
              <w:rPr>
                <w:b/>
              </w:rPr>
              <w:t>Трудоемкость</w:t>
            </w:r>
            <w:r>
              <w:rPr>
                <w:b/>
              </w:rPr>
              <w:t>,</w:t>
            </w:r>
            <w:r w:rsidRPr="00276522">
              <w:rPr>
                <w:b/>
              </w:rPr>
              <w:t xml:space="preserve">  з.</w:t>
            </w:r>
            <w:r w:rsidR="00F94411">
              <w:rPr>
                <w:b/>
              </w:rPr>
              <w:t xml:space="preserve"> </w:t>
            </w:r>
            <w:r w:rsidRPr="00276522">
              <w:rPr>
                <w:b/>
              </w:rPr>
              <w:t>е.</w:t>
            </w:r>
            <w:r w:rsidRPr="00276522">
              <w:rPr>
                <w:b/>
                <w:lang w:val="en-US"/>
              </w:rPr>
              <w:t>/</w:t>
            </w:r>
            <w:r w:rsidRPr="00276522">
              <w:rPr>
                <w:b/>
              </w:rPr>
              <w:t>час.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927A65" w:rsidRDefault="00927A65" w:rsidP="00927A65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Форма промежуточной аттестации</w:t>
            </w:r>
          </w:p>
          <w:p w:rsidR="00F84397" w:rsidRPr="00276522" w:rsidRDefault="00927A65" w:rsidP="00927A65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(зачет/зачет с оценкой)</w:t>
            </w:r>
          </w:p>
        </w:tc>
      </w:tr>
      <w:tr w:rsidR="00F84397" w:rsidRPr="000B30A2" w:rsidTr="00DE4AF9">
        <w:trPr>
          <w:trHeight w:val="289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0B30A2" w:rsidRDefault="00680041" w:rsidP="00DE4AF9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0609AE">
              <w:rPr>
                <w:b/>
              </w:rPr>
              <w:t>/2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0B30A2" w:rsidRDefault="00622E9F" w:rsidP="000B30A2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F84397" w:rsidRPr="000B30A2">
              <w:rPr>
                <w:b/>
              </w:rPr>
              <w:t>/</w:t>
            </w:r>
            <w:r>
              <w:rPr>
                <w:b/>
              </w:rPr>
              <w:t>108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0B30A2" w:rsidRDefault="000609AE" w:rsidP="00DE4AF9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F84397" w:rsidRPr="00276522" w:rsidTr="00DE4AF9">
        <w:trPr>
          <w:trHeight w:val="257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0B30A2" w:rsidRDefault="00F84397" w:rsidP="00DE4AF9">
            <w:pPr>
              <w:jc w:val="center"/>
              <w:rPr>
                <w:b/>
              </w:rPr>
            </w:pPr>
            <w:r w:rsidRPr="000B30A2">
              <w:rPr>
                <w:b/>
              </w:rPr>
              <w:t>Итого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14344D" w:rsidRDefault="00622E9F" w:rsidP="000B30A2">
            <w:pPr>
              <w:jc w:val="center"/>
              <w:rPr>
                <w:b/>
                <w:lang w:val="en-US"/>
              </w:rPr>
            </w:pPr>
            <w:r>
              <w:rPr>
                <w:b/>
              </w:rPr>
              <w:t>3</w:t>
            </w:r>
            <w:r w:rsidRPr="000B30A2">
              <w:rPr>
                <w:b/>
              </w:rPr>
              <w:t>/</w:t>
            </w:r>
            <w:r>
              <w:rPr>
                <w:b/>
              </w:rPr>
              <w:t>108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276522" w:rsidRDefault="00F84397" w:rsidP="00DE4AF9">
            <w:pPr>
              <w:jc w:val="center"/>
              <w:rPr>
                <w:b/>
              </w:rPr>
            </w:pPr>
          </w:p>
        </w:tc>
      </w:tr>
    </w:tbl>
    <w:p w:rsidR="00FA426C" w:rsidRDefault="00FA426C" w:rsidP="00FA426C">
      <w:pPr>
        <w:rPr>
          <w:b/>
          <w:sz w:val="28"/>
          <w:szCs w:val="28"/>
        </w:rPr>
      </w:pPr>
    </w:p>
    <w:p w:rsidR="00FA426C" w:rsidRDefault="00FA426C" w:rsidP="00FA426C">
      <w:pPr>
        <w:jc w:val="center"/>
        <w:rPr>
          <w:sz w:val="28"/>
          <w:szCs w:val="28"/>
        </w:rPr>
      </w:pP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>20</w:t>
      </w:r>
      <w:r w:rsidR="009D3319">
        <w:rPr>
          <w:sz w:val="28"/>
          <w:szCs w:val="28"/>
        </w:rPr>
        <w:t>1</w:t>
      </w:r>
      <w:r w:rsidR="00F918DA">
        <w:rPr>
          <w:sz w:val="28"/>
          <w:szCs w:val="28"/>
        </w:rPr>
        <w:t>7</w:t>
      </w:r>
      <w:r w:rsidR="00622E9F">
        <w:rPr>
          <w:sz w:val="28"/>
          <w:szCs w:val="28"/>
        </w:rPr>
        <w:t xml:space="preserve"> </w:t>
      </w:r>
      <w:r>
        <w:rPr>
          <w:sz w:val="28"/>
          <w:szCs w:val="28"/>
        </w:rPr>
        <w:t>г.</w:t>
      </w:r>
    </w:p>
    <w:p w:rsidR="00043A54" w:rsidRDefault="002476B4" w:rsidP="00043A54">
      <w:pPr>
        <w:keepNext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-555862</wp:posOffset>
            </wp:positionV>
            <wp:extent cx="7301552" cy="10088259"/>
            <wp:effectExtent l="0" t="0" r="0" b="0"/>
            <wp:wrapNone/>
            <wp:docPr id="2" name="Рисунок 2" descr="C:\Users\ilaltdinova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laltdinova\Desktop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1552" cy="10088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3A54">
        <w:rPr>
          <w:sz w:val="28"/>
          <w:szCs w:val="28"/>
        </w:rPr>
        <w:t>Рабочая программа составлена на основе:</w:t>
      </w:r>
    </w:p>
    <w:p w:rsidR="00F918DA" w:rsidRDefault="00043A54" w:rsidP="00F918DA">
      <w:pPr>
        <w:numPr>
          <w:ilvl w:val="0"/>
          <w:numId w:val="1"/>
        </w:numPr>
        <w:tabs>
          <w:tab w:val="clear" w:pos="720"/>
          <w:tab w:val="num" w:pos="0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Федерального государственного образовательного стандарта вы</w:t>
      </w:r>
      <w:r>
        <w:rPr>
          <w:sz w:val="28"/>
          <w:szCs w:val="28"/>
        </w:rPr>
        <w:t>с</w:t>
      </w:r>
      <w:r>
        <w:rPr>
          <w:sz w:val="28"/>
          <w:szCs w:val="28"/>
        </w:rPr>
        <w:t>шего образования по направлению 44.04.01 Педагогическое образование, у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вержденного </w:t>
      </w:r>
      <w:r w:rsidR="000609AE">
        <w:rPr>
          <w:sz w:val="28"/>
          <w:szCs w:val="28"/>
        </w:rPr>
        <w:t xml:space="preserve">приказом Министерства образования и науки РФ от </w:t>
      </w:r>
      <w:r>
        <w:rPr>
          <w:sz w:val="28"/>
          <w:szCs w:val="28"/>
        </w:rPr>
        <w:t>«21» ноября 2014 г., № 1505.</w:t>
      </w:r>
    </w:p>
    <w:p w:rsidR="00F918DA" w:rsidRPr="00F918DA" w:rsidRDefault="00F918DA" w:rsidP="00F918DA">
      <w:pPr>
        <w:numPr>
          <w:ilvl w:val="0"/>
          <w:numId w:val="1"/>
        </w:numPr>
        <w:tabs>
          <w:tab w:val="clear" w:pos="720"/>
          <w:tab w:val="num" w:pos="0"/>
        </w:tabs>
        <w:suppressAutoHyphens w:val="0"/>
        <w:ind w:left="0" w:firstLine="709"/>
        <w:jc w:val="both"/>
        <w:rPr>
          <w:sz w:val="28"/>
          <w:szCs w:val="28"/>
        </w:rPr>
      </w:pPr>
      <w:r w:rsidRPr="00F918DA">
        <w:rPr>
          <w:sz w:val="28"/>
          <w:szCs w:val="28"/>
        </w:rPr>
        <w:t>Учебного плана по направлению 44.04.01 Педагогическое образ</w:t>
      </w:r>
      <w:r w:rsidRPr="00F918DA">
        <w:rPr>
          <w:sz w:val="28"/>
          <w:szCs w:val="28"/>
        </w:rPr>
        <w:t>о</w:t>
      </w:r>
      <w:r w:rsidRPr="00F918DA">
        <w:rPr>
          <w:sz w:val="28"/>
          <w:szCs w:val="28"/>
        </w:rPr>
        <w:t>вание, профиль подготовки Проектирование образовательного пространства, утвержденного решением Ученого совета НГПУ им. К. Минина  от «30» авг</w:t>
      </w:r>
      <w:r w:rsidRPr="00F918DA">
        <w:rPr>
          <w:sz w:val="28"/>
          <w:szCs w:val="28"/>
        </w:rPr>
        <w:t>у</w:t>
      </w:r>
      <w:r w:rsidRPr="00F918DA">
        <w:rPr>
          <w:sz w:val="28"/>
          <w:szCs w:val="28"/>
        </w:rPr>
        <w:t>ста 2017 г., протокол № 13.</w:t>
      </w:r>
    </w:p>
    <w:p w:rsidR="00043A54" w:rsidRPr="009D7C35" w:rsidRDefault="00043A54" w:rsidP="00043A54">
      <w:pPr>
        <w:jc w:val="both"/>
        <w:rPr>
          <w:sz w:val="28"/>
          <w:szCs w:val="28"/>
        </w:rPr>
      </w:pP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Pr="00F358B8" w:rsidRDefault="000609AE" w:rsidP="00043A54">
      <w:pPr>
        <w:jc w:val="both"/>
        <w:rPr>
          <w:sz w:val="28"/>
          <w:szCs w:val="28"/>
        </w:rPr>
      </w:pPr>
      <w:r>
        <w:rPr>
          <w:sz w:val="28"/>
          <w:szCs w:val="28"/>
        </w:rPr>
        <w:t>Программа производственной (преддипломной</w:t>
      </w:r>
      <w:r w:rsidR="00043A54">
        <w:rPr>
          <w:sz w:val="28"/>
          <w:szCs w:val="28"/>
        </w:rPr>
        <w:t>) практики</w:t>
      </w:r>
      <w:r w:rsidR="00043A54" w:rsidRPr="002020BD">
        <w:rPr>
          <w:sz w:val="28"/>
          <w:szCs w:val="28"/>
        </w:rPr>
        <w:t xml:space="preserve">  принята на заседании кафедры </w:t>
      </w:r>
      <w:r w:rsidR="00043A54">
        <w:rPr>
          <w:sz w:val="28"/>
          <w:szCs w:val="28"/>
        </w:rPr>
        <w:t>общей и социальной педагогики</w:t>
      </w:r>
      <w:r w:rsidR="00043A54" w:rsidRPr="002020BD">
        <w:rPr>
          <w:sz w:val="28"/>
          <w:szCs w:val="28"/>
        </w:rPr>
        <w:t xml:space="preserve">, протокол </w:t>
      </w:r>
      <w:r w:rsidR="00043A54" w:rsidRPr="00291544">
        <w:rPr>
          <w:sz w:val="28"/>
          <w:szCs w:val="28"/>
        </w:rPr>
        <w:t xml:space="preserve">№ </w:t>
      </w:r>
      <w:r w:rsidR="00F918DA">
        <w:rPr>
          <w:sz w:val="28"/>
          <w:szCs w:val="28"/>
        </w:rPr>
        <w:t>17 от «28» августа 2017 г.</w:t>
      </w: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Pr="002020BD" w:rsidRDefault="00043A54" w:rsidP="00043A54">
      <w:pPr>
        <w:jc w:val="both"/>
        <w:rPr>
          <w:sz w:val="28"/>
          <w:szCs w:val="28"/>
        </w:rPr>
      </w:pPr>
    </w:p>
    <w:p w:rsidR="00043A54" w:rsidRDefault="00043A54" w:rsidP="00043A54">
      <w:pPr>
        <w:tabs>
          <w:tab w:val="left" w:pos="6663"/>
        </w:tabs>
        <w:jc w:val="both"/>
        <w:rPr>
          <w:sz w:val="28"/>
          <w:szCs w:val="28"/>
        </w:rPr>
      </w:pPr>
      <w:r>
        <w:rPr>
          <w:sz w:val="28"/>
          <w:szCs w:val="28"/>
        </w:rPr>
        <w:t>Разработчик: к.п</w:t>
      </w:r>
      <w:r w:rsidR="00F918DA">
        <w:rPr>
          <w:sz w:val="28"/>
          <w:szCs w:val="28"/>
        </w:rPr>
        <w:t>ед</w:t>
      </w:r>
      <w:r>
        <w:rPr>
          <w:sz w:val="28"/>
          <w:szCs w:val="28"/>
        </w:rPr>
        <w:t xml:space="preserve">.н. </w:t>
      </w:r>
      <w:r>
        <w:rPr>
          <w:sz w:val="28"/>
          <w:szCs w:val="28"/>
        </w:rPr>
        <w:tab/>
        <w:t>С.В. Фролова</w:t>
      </w:r>
    </w:p>
    <w:p w:rsidR="00043A54" w:rsidRDefault="00043A54" w:rsidP="00043A54">
      <w:pPr>
        <w:jc w:val="both"/>
        <w:rPr>
          <w:sz w:val="28"/>
          <w:szCs w:val="28"/>
        </w:rPr>
      </w:pPr>
    </w:p>
    <w:p w:rsidR="00043A54" w:rsidRDefault="00043A54" w:rsidP="00043A54">
      <w:pPr>
        <w:jc w:val="both"/>
        <w:rPr>
          <w:sz w:val="28"/>
          <w:szCs w:val="28"/>
        </w:rPr>
      </w:pPr>
    </w:p>
    <w:p w:rsidR="00043A54" w:rsidRDefault="00043A54" w:rsidP="00043A54">
      <w:pPr>
        <w:jc w:val="both"/>
        <w:rPr>
          <w:sz w:val="28"/>
          <w:szCs w:val="28"/>
        </w:rPr>
      </w:pPr>
    </w:p>
    <w:p w:rsidR="00043A54" w:rsidRDefault="00043A54" w:rsidP="00043A5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СОГЛАСОВАНО </w:t>
      </w:r>
    </w:p>
    <w:p w:rsidR="00043A54" w:rsidRDefault="00043A54" w:rsidP="00043A54">
      <w:pPr>
        <w:jc w:val="both"/>
        <w:rPr>
          <w:sz w:val="28"/>
          <w:szCs w:val="28"/>
        </w:rPr>
      </w:pPr>
    </w:p>
    <w:p w:rsidR="00043A54" w:rsidRDefault="00043A54" w:rsidP="00043A5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общей и социальной педагогики </w:t>
      </w:r>
    </w:p>
    <w:p w:rsidR="00043A54" w:rsidRDefault="00043A54" w:rsidP="00043A54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_________________/Е.Ю. Илалтдинова/</w:t>
      </w:r>
    </w:p>
    <w:p w:rsidR="00043A54" w:rsidRDefault="00F918DA" w:rsidP="00043A54">
      <w:pPr>
        <w:jc w:val="both"/>
        <w:rPr>
          <w:sz w:val="28"/>
          <w:szCs w:val="28"/>
        </w:rPr>
      </w:pPr>
      <w:r>
        <w:rPr>
          <w:sz w:val="28"/>
          <w:szCs w:val="28"/>
        </w:rPr>
        <w:t>«___» _____________ 2017 г.</w:t>
      </w:r>
    </w:p>
    <w:p w:rsidR="00043A54" w:rsidRDefault="00043A54" w:rsidP="00043A54">
      <w:pPr>
        <w:jc w:val="both"/>
        <w:rPr>
          <w:b/>
          <w:sz w:val="28"/>
          <w:szCs w:val="28"/>
        </w:rPr>
      </w:pPr>
    </w:p>
    <w:p w:rsidR="00043A54" w:rsidRDefault="00043A54" w:rsidP="00043A5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общей и социальной педагогики </w:t>
      </w:r>
    </w:p>
    <w:p w:rsidR="00043A54" w:rsidRDefault="00043A54" w:rsidP="00043A54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 Е.Ю. Илалтдинова /</w:t>
      </w:r>
    </w:p>
    <w:p w:rsidR="00043A54" w:rsidRDefault="00F918DA" w:rsidP="00043A54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>«___» _____________ 2017 г.</w:t>
      </w:r>
    </w:p>
    <w:p w:rsidR="00043A54" w:rsidRDefault="00043A54" w:rsidP="00043A5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043A54" w:rsidRDefault="00043A54" w:rsidP="00043A54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_________________/О.В. Парунова/</w:t>
      </w:r>
    </w:p>
    <w:p w:rsidR="00043A54" w:rsidRPr="00FD7B00" w:rsidRDefault="00F918DA" w:rsidP="00043A54">
      <w:pPr>
        <w:jc w:val="both"/>
        <w:rPr>
          <w:sz w:val="28"/>
          <w:szCs w:val="28"/>
        </w:rPr>
      </w:pPr>
      <w:r>
        <w:rPr>
          <w:sz w:val="28"/>
          <w:szCs w:val="28"/>
        </w:rPr>
        <w:t>«___» _____________ 2017 г.</w:t>
      </w:r>
    </w:p>
    <w:p w:rsidR="00FA426C" w:rsidRDefault="00043A54" w:rsidP="00043A54">
      <w:pPr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FA426C">
        <w:rPr>
          <w:b/>
          <w:bCs/>
          <w:sz w:val="28"/>
          <w:szCs w:val="28"/>
        </w:rPr>
        <w:lastRenderedPageBreak/>
        <w:t>1</w:t>
      </w:r>
      <w:r w:rsidR="00FA426C" w:rsidRPr="00493633">
        <w:rPr>
          <w:b/>
          <w:bCs/>
          <w:sz w:val="28"/>
          <w:szCs w:val="28"/>
        </w:rPr>
        <w:t>. Цел</w:t>
      </w:r>
      <w:r w:rsidR="00F84397" w:rsidRPr="00493633">
        <w:rPr>
          <w:b/>
          <w:bCs/>
          <w:sz w:val="28"/>
          <w:szCs w:val="28"/>
        </w:rPr>
        <w:t xml:space="preserve">и и задачи </w:t>
      </w:r>
      <w:r w:rsidR="0034384F">
        <w:rPr>
          <w:b/>
          <w:bCs/>
          <w:sz w:val="28"/>
          <w:szCs w:val="28"/>
        </w:rPr>
        <w:t>производственной (</w:t>
      </w:r>
      <w:r w:rsidR="000A6EBD" w:rsidRPr="00493633">
        <w:rPr>
          <w:b/>
          <w:bCs/>
          <w:sz w:val="28"/>
          <w:szCs w:val="28"/>
        </w:rPr>
        <w:t>п</w:t>
      </w:r>
      <w:r w:rsidR="00527239" w:rsidRPr="00493633">
        <w:rPr>
          <w:b/>
          <w:bCs/>
          <w:sz w:val="28"/>
          <w:szCs w:val="28"/>
        </w:rPr>
        <w:t>реддипломной</w:t>
      </w:r>
      <w:r w:rsidR="0034384F">
        <w:rPr>
          <w:b/>
          <w:bCs/>
          <w:sz w:val="28"/>
          <w:szCs w:val="28"/>
        </w:rPr>
        <w:t>)</w:t>
      </w:r>
      <w:r w:rsidR="00527239" w:rsidRPr="00493633">
        <w:rPr>
          <w:b/>
          <w:bCs/>
          <w:sz w:val="28"/>
          <w:szCs w:val="28"/>
        </w:rPr>
        <w:t xml:space="preserve"> </w:t>
      </w:r>
      <w:r w:rsidR="00FA426C" w:rsidRPr="00493633">
        <w:rPr>
          <w:b/>
          <w:bCs/>
          <w:sz w:val="28"/>
          <w:szCs w:val="28"/>
        </w:rPr>
        <w:t>практики</w:t>
      </w:r>
    </w:p>
    <w:p w:rsidR="00CB451F" w:rsidRPr="00493633" w:rsidRDefault="00CB451F" w:rsidP="00CB451F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Цели:</w:t>
      </w:r>
    </w:p>
    <w:p w:rsidR="00D70395" w:rsidRDefault="00527239" w:rsidP="00D70395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360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закрепление и углубление теоретической подготовки обучающихся по </w:t>
      </w:r>
      <w:r w:rsidR="00CB451F">
        <w:rPr>
          <w:rFonts w:ascii="Times New Roman" w:eastAsia="TimesNewRoman" w:hAnsi="Times New Roman"/>
          <w:sz w:val="28"/>
          <w:szCs w:val="28"/>
        </w:rPr>
        <w:t xml:space="preserve">магистерской программы: </w:t>
      </w:r>
      <w:r w:rsidR="00350CD3" w:rsidRPr="00350CD3">
        <w:rPr>
          <w:rFonts w:ascii="Times New Roman" w:eastAsia="TimesNewRoman" w:hAnsi="Times New Roman"/>
          <w:sz w:val="28"/>
          <w:szCs w:val="28"/>
        </w:rPr>
        <w:t>44.04.01 Педагогическое образование</w:t>
      </w:r>
      <w:r w:rsidR="00CB451F">
        <w:rPr>
          <w:rFonts w:ascii="Times New Roman" w:eastAsia="TimesNewRoman" w:hAnsi="Times New Roman"/>
          <w:sz w:val="28"/>
          <w:szCs w:val="28"/>
        </w:rPr>
        <w:t>,</w:t>
      </w:r>
      <w:r w:rsidR="00905AC8" w:rsidRPr="00493633">
        <w:rPr>
          <w:rFonts w:ascii="Times New Roman" w:eastAsia="TimesNewRoman" w:hAnsi="Times New Roman"/>
          <w:sz w:val="28"/>
          <w:szCs w:val="28"/>
        </w:rPr>
        <w:t xml:space="preserve"> профиль по</w:t>
      </w:r>
      <w:r w:rsidR="00905AC8" w:rsidRPr="00493633">
        <w:rPr>
          <w:rFonts w:ascii="Times New Roman" w:eastAsia="TimesNewRoman" w:hAnsi="Times New Roman"/>
          <w:sz w:val="28"/>
          <w:szCs w:val="28"/>
        </w:rPr>
        <w:t>д</w:t>
      </w:r>
      <w:r w:rsidR="00905AC8" w:rsidRPr="00493633">
        <w:rPr>
          <w:rFonts w:ascii="Times New Roman" w:eastAsia="TimesNewRoman" w:hAnsi="Times New Roman"/>
          <w:sz w:val="28"/>
          <w:szCs w:val="28"/>
        </w:rPr>
        <w:t>го</w:t>
      </w:r>
      <w:r w:rsidR="00EE7FD7" w:rsidRPr="00493633">
        <w:rPr>
          <w:rFonts w:ascii="Times New Roman" w:eastAsia="TimesNewRoman" w:hAnsi="Times New Roman"/>
          <w:sz w:val="28"/>
          <w:szCs w:val="28"/>
        </w:rPr>
        <w:t xml:space="preserve">товки </w:t>
      </w:r>
      <w:r w:rsidR="00350CD3" w:rsidRPr="00350CD3">
        <w:rPr>
          <w:rFonts w:ascii="Times New Roman" w:eastAsia="TimesNewRoman" w:hAnsi="Times New Roman"/>
          <w:sz w:val="28"/>
          <w:szCs w:val="28"/>
        </w:rPr>
        <w:t>Проектирование образовательного пространства</w:t>
      </w:r>
      <w:r w:rsidRPr="00493633">
        <w:rPr>
          <w:rFonts w:ascii="Times New Roman" w:eastAsia="TimesNewRoman" w:hAnsi="Times New Roman"/>
          <w:sz w:val="28"/>
          <w:szCs w:val="28"/>
        </w:rPr>
        <w:t>;</w:t>
      </w:r>
    </w:p>
    <w:p w:rsidR="00D70395" w:rsidRDefault="00527239" w:rsidP="00D70395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360"/>
        <w:jc w:val="both"/>
        <w:rPr>
          <w:rFonts w:ascii="Times New Roman" w:eastAsia="TimesNewRoman" w:hAnsi="Times New Roman"/>
          <w:sz w:val="28"/>
          <w:szCs w:val="28"/>
        </w:rPr>
      </w:pPr>
      <w:r w:rsidRPr="00D70395">
        <w:rPr>
          <w:rFonts w:ascii="Times New Roman" w:eastAsia="TimesNewRoman" w:hAnsi="Times New Roman"/>
          <w:sz w:val="28"/>
          <w:szCs w:val="28"/>
        </w:rPr>
        <w:t xml:space="preserve">расширение профессионального кругозора: развить профессиональные умения и навыки самостоятельного решения конкретных </w:t>
      </w:r>
      <w:r w:rsidR="00350CD3" w:rsidRPr="00D70395">
        <w:rPr>
          <w:rFonts w:ascii="Times New Roman" w:eastAsia="TimesNewRoman" w:hAnsi="Times New Roman"/>
          <w:sz w:val="28"/>
          <w:szCs w:val="28"/>
        </w:rPr>
        <w:t>профессиональных</w:t>
      </w:r>
      <w:r w:rsidRPr="00D70395">
        <w:rPr>
          <w:rFonts w:ascii="Times New Roman" w:eastAsia="TimesNewRoman" w:hAnsi="Times New Roman"/>
          <w:sz w:val="28"/>
          <w:szCs w:val="28"/>
        </w:rPr>
        <w:t xml:space="preserve"> задач с использованием знаний, умений и навыков в области</w:t>
      </w:r>
      <w:r w:rsidR="00350CD3" w:rsidRPr="00D70395">
        <w:rPr>
          <w:rFonts w:ascii="Times New Roman" w:eastAsia="TimesNewRoman" w:hAnsi="Times New Roman"/>
          <w:sz w:val="28"/>
          <w:szCs w:val="28"/>
        </w:rPr>
        <w:t xml:space="preserve"> педагогики и о</w:t>
      </w:r>
      <w:r w:rsidR="00350CD3" w:rsidRPr="00D70395">
        <w:rPr>
          <w:rFonts w:ascii="Times New Roman" w:eastAsia="TimesNewRoman" w:hAnsi="Times New Roman"/>
          <w:sz w:val="28"/>
          <w:szCs w:val="28"/>
        </w:rPr>
        <w:t>б</w:t>
      </w:r>
      <w:r w:rsidR="00350CD3" w:rsidRPr="00D70395">
        <w:rPr>
          <w:rFonts w:ascii="Times New Roman" w:eastAsia="TimesNewRoman" w:hAnsi="Times New Roman"/>
          <w:sz w:val="28"/>
          <w:szCs w:val="28"/>
        </w:rPr>
        <w:t>разования</w:t>
      </w:r>
      <w:r w:rsidRPr="00D70395">
        <w:rPr>
          <w:rFonts w:ascii="Times New Roman" w:eastAsia="TimesNewRoman" w:hAnsi="Times New Roman"/>
          <w:sz w:val="28"/>
          <w:szCs w:val="28"/>
        </w:rPr>
        <w:t>;</w:t>
      </w:r>
    </w:p>
    <w:p w:rsidR="00EE7FD7" w:rsidRPr="00D70395" w:rsidRDefault="00527239" w:rsidP="00D70395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360"/>
        <w:jc w:val="both"/>
        <w:rPr>
          <w:rFonts w:ascii="Times New Roman" w:eastAsia="TimesNewRoman" w:hAnsi="Times New Roman"/>
          <w:sz w:val="28"/>
          <w:szCs w:val="28"/>
        </w:rPr>
      </w:pPr>
      <w:r w:rsidRPr="00D70395">
        <w:rPr>
          <w:rFonts w:ascii="Times New Roman" w:eastAsia="TimesNewRoman" w:hAnsi="Times New Roman"/>
          <w:sz w:val="28"/>
          <w:szCs w:val="28"/>
        </w:rPr>
        <w:t>приобретение практических навыков в научной деятельности;</w:t>
      </w:r>
    </w:p>
    <w:p w:rsidR="00D70395" w:rsidRDefault="00527239" w:rsidP="00D70395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360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изучение опыта работы организаций в сфере деятельности, соответс</w:t>
      </w:r>
      <w:r w:rsidRPr="00493633">
        <w:rPr>
          <w:rFonts w:ascii="Times New Roman" w:eastAsia="TimesNewRoman" w:hAnsi="Times New Roman"/>
          <w:sz w:val="28"/>
          <w:szCs w:val="28"/>
        </w:rPr>
        <w:t>т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вующей направлению </w:t>
      </w:r>
      <w:r w:rsidR="00350CD3" w:rsidRPr="00350CD3">
        <w:rPr>
          <w:rFonts w:ascii="Times New Roman" w:eastAsia="TimesNewRoman" w:hAnsi="Times New Roman"/>
          <w:sz w:val="28"/>
          <w:szCs w:val="28"/>
        </w:rPr>
        <w:t>44.04.01 Педагогическое образование</w:t>
      </w:r>
      <w:r w:rsidR="00CB451F">
        <w:rPr>
          <w:rFonts w:ascii="Times New Roman" w:eastAsia="TimesNewRoman" w:hAnsi="Times New Roman"/>
          <w:sz w:val="28"/>
          <w:szCs w:val="28"/>
        </w:rPr>
        <w:t>,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="00E71731" w:rsidRPr="00493633">
        <w:rPr>
          <w:rFonts w:ascii="Times New Roman" w:eastAsia="TimesNewRoman" w:hAnsi="Times New Roman"/>
          <w:sz w:val="28"/>
          <w:szCs w:val="28"/>
        </w:rPr>
        <w:t xml:space="preserve"> профиль подг</w:t>
      </w:r>
      <w:r w:rsidR="00E71731" w:rsidRPr="00493633">
        <w:rPr>
          <w:rFonts w:ascii="Times New Roman" w:eastAsia="TimesNewRoman" w:hAnsi="Times New Roman"/>
          <w:sz w:val="28"/>
          <w:szCs w:val="28"/>
        </w:rPr>
        <w:t>о</w:t>
      </w:r>
      <w:r w:rsidR="00E71731" w:rsidRPr="00493633">
        <w:rPr>
          <w:rFonts w:ascii="Times New Roman" w:eastAsia="TimesNewRoman" w:hAnsi="Times New Roman"/>
          <w:sz w:val="28"/>
          <w:szCs w:val="28"/>
        </w:rPr>
        <w:t>тов</w:t>
      </w:r>
      <w:r w:rsidR="00CB451F">
        <w:rPr>
          <w:rFonts w:ascii="Times New Roman" w:eastAsia="TimesNewRoman" w:hAnsi="Times New Roman"/>
          <w:sz w:val="28"/>
          <w:szCs w:val="28"/>
        </w:rPr>
        <w:t>ки</w:t>
      </w:r>
      <w:r w:rsidR="00E71731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="00350CD3" w:rsidRPr="00350CD3">
        <w:rPr>
          <w:rFonts w:ascii="Times New Roman" w:eastAsia="TimesNewRoman" w:hAnsi="Times New Roman"/>
          <w:sz w:val="28"/>
          <w:szCs w:val="28"/>
        </w:rPr>
        <w:t>Проектирование образовательного пространства</w:t>
      </w:r>
      <w:r w:rsidR="00E71731" w:rsidRPr="00493633">
        <w:rPr>
          <w:rFonts w:ascii="Times New Roman" w:eastAsia="TimesNewRoman" w:hAnsi="Times New Roman"/>
          <w:sz w:val="28"/>
          <w:szCs w:val="28"/>
        </w:rPr>
        <w:t>;</w:t>
      </w:r>
    </w:p>
    <w:p w:rsidR="00D70395" w:rsidRDefault="00527239" w:rsidP="00D70395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360"/>
        <w:jc w:val="both"/>
        <w:rPr>
          <w:rFonts w:ascii="Times New Roman" w:eastAsia="TimesNewRoman" w:hAnsi="Times New Roman"/>
          <w:sz w:val="28"/>
          <w:szCs w:val="28"/>
        </w:rPr>
      </w:pPr>
      <w:r w:rsidRPr="00D70395">
        <w:rPr>
          <w:rFonts w:ascii="Times New Roman" w:eastAsia="TimesNewRoman" w:hAnsi="Times New Roman"/>
          <w:sz w:val="28"/>
          <w:szCs w:val="28"/>
        </w:rPr>
        <w:t>сбор, обобщение и анализ фактического материала по теме выпускной квалификационной работы;</w:t>
      </w:r>
    </w:p>
    <w:p w:rsidR="00527239" w:rsidRPr="00D70395" w:rsidRDefault="00527239" w:rsidP="00D70395">
      <w:pPr>
        <w:pStyle w:val="a7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360"/>
        <w:jc w:val="both"/>
        <w:rPr>
          <w:rFonts w:ascii="Times New Roman" w:eastAsia="TimesNewRoman" w:hAnsi="Times New Roman"/>
          <w:sz w:val="28"/>
          <w:szCs w:val="28"/>
        </w:rPr>
      </w:pPr>
      <w:r w:rsidRPr="00D70395">
        <w:rPr>
          <w:rFonts w:ascii="Times New Roman" w:eastAsia="TimesNewRoman" w:hAnsi="Times New Roman"/>
          <w:sz w:val="28"/>
          <w:szCs w:val="28"/>
        </w:rPr>
        <w:t>разработк</w:t>
      </w:r>
      <w:r w:rsidR="00CB451F" w:rsidRPr="00D70395">
        <w:rPr>
          <w:rFonts w:ascii="Times New Roman" w:eastAsia="TimesNewRoman" w:hAnsi="Times New Roman"/>
          <w:sz w:val="28"/>
          <w:szCs w:val="28"/>
        </w:rPr>
        <w:t>а</w:t>
      </w:r>
      <w:r w:rsidRPr="00D70395">
        <w:rPr>
          <w:rFonts w:ascii="Times New Roman" w:eastAsia="TimesNewRoman" w:hAnsi="Times New Roman"/>
          <w:sz w:val="28"/>
          <w:szCs w:val="28"/>
        </w:rPr>
        <w:t xml:space="preserve"> оригинальных методических предложений и научных идей для подготовки выпускной квалификационной работы.</w:t>
      </w:r>
    </w:p>
    <w:p w:rsidR="00D70395" w:rsidRDefault="003C283E" w:rsidP="00D70395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CB451F">
        <w:rPr>
          <w:bCs/>
          <w:sz w:val="28"/>
          <w:szCs w:val="28"/>
        </w:rPr>
        <w:t>Задач</w:t>
      </w:r>
      <w:r w:rsidR="00CB451F" w:rsidRPr="00CB451F">
        <w:rPr>
          <w:bCs/>
          <w:sz w:val="28"/>
          <w:szCs w:val="28"/>
        </w:rPr>
        <w:t>и</w:t>
      </w:r>
      <w:r w:rsidR="00F84397" w:rsidRPr="00CB451F">
        <w:rPr>
          <w:bCs/>
          <w:sz w:val="28"/>
          <w:szCs w:val="28"/>
        </w:rPr>
        <w:t>:</w:t>
      </w:r>
    </w:p>
    <w:p w:rsidR="00D70395" w:rsidRDefault="00527239" w:rsidP="00D70395">
      <w:pPr>
        <w:pStyle w:val="a7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выделить задачи, эффективность решения которых можно повысить за счет применения новых </w:t>
      </w:r>
      <w:r w:rsidR="00350CD3">
        <w:rPr>
          <w:rFonts w:ascii="Times New Roman" w:eastAsia="TimesNewRoman" w:hAnsi="Times New Roman"/>
          <w:sz w:val="28"/>
          <w:szCs w:val="28"/>
        </w:rPr>
        <w:t>методологических подходов к проектированию образ</w:t>
      </w:r>
      <w:r w:rsidR="00350CD3">
        <w:rPr>
          <w:rFonts w:ascii="Times New Roman" w:eastAsia="TimesNewRoman" w:hAnsi="Times New Roman"/>
          <w:sz w:val="28"/>
          <w:szCs w:val="28"/>
        </w:rPr>
        <w:t>о</w:t>
      </w:r>
      <w:r w:rsidR="00350CD3">
        <w:rPr>
          <w:rFonts w:ascii="Times New Roman" w:eastAsia="TimesNewRoman" w:hAnsi="Times New Roman"/>
          <w:sz w:val="28"/>
          <w:szCs w:val="28"/>
        </w:rPr>
        <w:t xml:space="preserve">вательного пространства. </w:t>
      </w:r>
    </w:p>
    <w:p w:rsidR="00D70395" w:rsidRPr="00D70395" w:rsidRDefault="00D70395" w:rsidP="00D70395">
      <w:pPr>
        <w:pStyle w:val="a7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D70395">
        <w:rPr>
          <w:rFonts w:ascii="Times New Roman" w:eastAsia="TimesNewRoman" w:hAnsi="Times New Roman"/>
          <w:sz w:val="28"/>
          <w:szCs w:val="28"/>
        </w:rPr>
        <w:t>выделить задачи, эффективность решения которых можно повысить за счет внедрения концепции и методологии пространственного подхода к прое</w:t>
      </w:r>
      <w:r w:rsidRPr="00D70395">
        <w:rPr>
          <w:rFonts w:ascii="Times New Roman" w:eastAsia="TimesNewRoman" w:hAnsi="Times New Roman"/>
          <w:sz w:val="28"/>
          <w:szCs w:val="28"/>
        </w:rPr>
        <w:t>к</w:t>
      </w:r>
      <w:r w:rsidRPr="00D70395">
        <w:rPr>
          <w:rFonts w:ascii="Times New Roman" w:eastAsia="TimesNewRoman" w:hAnsi="Times New Roman"/>
          <w:sz w:val="28"/>
          <w:szCs w:val="28"/>
        </w:rPr>
        <w:t>тированию образования на различных уровнях, либо проблемы, возникающие при использовании пространственного подхода в образовательной организации;</w:t>
      </w:r>
    </w:p>
    <w:p w:rsidR="00D70395" w:rsidRPr="00D70395" w:rsidRDefault="00D70395" w:rsidP="00D70395">
      <w:pPr>
        <w:pStyle w:val="a7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D70395">
        <w:rPr>
          <w:rFonts w:ascii="Times New Roman" w:eastAsia="TimesNewRoman" w:hAnsi="Times New Roman"/>
          <w:sz w:val="28"/>
          <w:szCs w:val="28"/>
        </w:rPr>
        <w:t>Способы проведения производственной практики: стационарная; выез</w:t>
      </w:r>
      <w:r>
        <w:rPr>
          <w:rFonts w:ascii="Times New Roman" w:eastAsia="TimesNewRoman" w:hAnsi="Times New Roman"/>
          <w:sz w:val="28"/>
          <w:szCs w:val="28"/>
        </w:rPr>
        <w:t>д</w:t>
      </w:r>
      <w:r w:rsidRPr="00D70395">
        <w:rPr>
          <w:rFonts w:ascii="Times New Roman" w:eastAsia="TimesNewRoman" w:hAnsi="Times New Roman"/>
          <w:sz w:val="28"/>
          <w:szCs w:val="28"/>
        </w:rPr>
        <w:t>ная.</w:t>
      </w:r>
    </w:p>
    <w:p w:rsidR="00F84397" w:rsidRPr="00493633" w:rsidRDefault="00F84397" w:rsidP="00493633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2. Перечень планируемых результатов обучения при прохождении </w:t>
      </w:r>
      <w:r w:rsidR="0034384F">
        <w:rPr>
          <w:b/>
          <w:bCs/>
          <w:sz w:val="28"/>
          <w:szCs w:val="28"/>
        </w:rPr>
        <w:t>производственной (</w:t>
      </w:r>
      <w:r w:rsidR="00527239" w:rsidRPr="00493633">
        <w:rPr>
          <w:b/>
          <w:bCs/>
          <w:sz w:val="28"/>
          <w:szCs w:val="28"/>
        </w:rPr>
        <w:t>преддипломной</w:t>
      </w:r>
      <w:r w:rsidR="0034384F">
        <w:rPr>
          <w:b/>
          <w:bCs/>
          <w:sz w:val="28"/>
          <w:szCs w:val="28"/>
        </w:rPr>
        <w:t>)</w:t>
      </w:r>
      <w:r w:rsidR="00527239" w:rsidRPr="00493633">
        <w:rPr>
          <w:b/>
          <w:bCs/>
          <w:sz w:val="28"/>
          <w:szCs w:val="28"/>
        </w:rPr>
        <w:t xml:space="preserve"> </w:t>
      </w:r>
      <w:r w:rsidRPr="00493633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F84397" w:rsidRPr="00493633" w:rsidRDefault="00F84397" w:rsidP="00D70395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493633">
        <w:rPr>
          <w:bCs/>
          <w:sz w:val="28"/>
          <w:szCs w:val="28"/>
        </w:rPr>
        <w:t xml:space="preserve">В результате прохождения </w:t>
      </w:r>
      <w:r w:rsidR="0034384F">
        <w:rPr>
          <w:bCs/>
          <w:sz w:val="28"/>
          <w:szCs w:val="28"/>
        </w:rPr>
        <w:t>производственной (</w:t>
      </w:r>
      <w:r w:rsidRPr="00493633">
        <w:rPr>
          <w:bCs/>
          <w:sz w:val="28"/>
          <w:szCs w:val="28"/>
        </w:rPr>
        <w:t>п</w:t>
      </w:r>
      <w:r w:rsidR="00527239" w:rsidRPr="00493633">
        <w:rPr>
          <w:bCs/>
          <w:sz w:val="28"/>
          <w:szCs w:val="28"/>
        </w:rPr>
        <w:t>реддипломной</w:t>
      </w:r>
      <w:r w:rsidR="0034384F">
        <w:rPr>
          <w:bCs/>
          <w:sz w:val="28"/>
          <w:szCs w:val="28"/>
        </w:rPr>
        <w:t>)</w:t>
      </w:r>
      <w:r w:rsidR="00527239" w:rsidRPr="00493633">
        <w:rPr>
          <w:bCs/>
          <w:sz w:val="28"/>
          <w:szCs w:val="28"/>
        </w:rPr>
        <w:t xml:space="preserve"> </w:t>
      </w:r>
      <w:r w:rsidRPr="00493633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3685"/>
        <w:gridCol w:w="4961"/>
      </w:tblGrid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093BEC" w:rsidRDefault="00622E9F" w:rsidP="00A534C8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093BEC">
              <w:rPr>
                <w:bCs/>
                <w:sz w:val="28"/>
                <w:szCs w:val="28"/>
              </w:rPr>
              <w:t>Код</w:t>
            </w:r>
          </w:p>
          <w:p w:rsidR="00622E9F" w:rsidRPr="00093BEC" w:rsidRDefault="00622E9F" w:rsidP="00A534C8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093BEC">
              <w:rPr>
                <w:bCs/>
                <w:sz w:val="28"/>
                <w:szCs w:val="28"/>
              </w:rPr>
              <w:t>компетенции</w:t>
            </w:r>
          </w:p>
        </w:tc>
        <w:tc>
          <w:tcPr>
            <w:tcW w:w="3685" w:type="dxa"/>
            <w:shd w:val="clear" w:color="auto" w:fill="auto"/>
          </w:tcPr>
          <w:p w:rsidR="00622E9F" w:rsidRPr="00093BEC" w:rsidRDefault="00622E9F" w:rsidP="00A534C8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093BEC">
              <w:rPr>
                <w:bCs/>
                <w:sz w:val="28"/>
                <w:szCs w:val="28"/>
              </w:rPr>
              <w:t>Результаты освоения ОПОП</w:t>
            </w:r>
          </w:p>
          <w:p w:rsidR="00622E9F" w:rsidRPr="00D70395" w:rsidRDefault="00622E9F" w:rsidP="00A534C8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Cs w:val="28"/>
              </w:rPr>
            </w:pPr>
            <w:r w:rsidRPr="00D70395">
              <w:rPr>
                <w:bCs/>
                <w:i/>
                <w:iCs/>
                <w:szCs w:val="28"/>
              </w:rPr>
              <w:t>Содержание компетенций</w:t>
            </w:r>
          </w:p>
          <w:p w:rsidR="00622E9F" w:rsidRPr="00093BEC" w:rsidRDefault="00622E9F" w:rsidP="00A534C8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D70395">
              <w:rPr>
                <w:bCs/>
                <w:i/>
                <w:iCs/>
                <w:szCs w:val="28"/>
              </w:rPr>
              <w:t>(в соответствии с ФГОС)</w:t>
            </w:r>
          </w:p>
        </w:tc>
        <w:tc>
          <w:tcPr>
            <w:tcW w:w="4961" w:type="dxa"/>
            <w:shd w:val="clear" w:color="auto" w:fill="auto"/>
          </w:tcPr>
          <w:p w:rsidR="00622E9F" w:rsidRPr="00093BEC" w:rsidRDefault="00622E9F" w:rsidP="00A534C8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093BEC">
              <w:rPr>
                <w:bCs/>
                <w:sz w:val="28"/>
                <w:szCs w:val="28"/>
              </w:rPr>
              <w:t>Перечень планируемых результатов обучения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ПК-1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способность применять современные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применять современные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 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способами применения современных методик и технологий организации образовательной деятельности, диагностики и оценивания качества образовательного процесса по различным образовательным программам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093BEC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 формировать образовательную среду и использовать профессиональные знания и умения в реализации задач инновационной образовательной политики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left" w:pos="766"/>
                <w:tab w:val="right" w:leader="underscore" w:pos="9639"/>
              </w:tabs>
              <w:rPr>
                <w:i/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современные концепции образовательного пространства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методологию проектирования образовательного пространства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left" w:pos="766"/>
                <w:tab w:val="right" w:leader="underscore" w:pos="9639"/>
              </w:tabs>
              <w:rPr>
                <w:i/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систематизировать методологические подходы к организации событийной карты возможностей образовательного пространства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реализовывать технологии проектирования образовательного пространства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left" w:pos="766"/>
                <w:tab w:val="right" w:leader="underscore" w:pos="9639"/>
              </w:tabs>
              <w:rPr>
                <w:i/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навыками анализа подходов к определению сущности образовательного пространства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навыками разработки модели образовательного пространства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093BEC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7C4047">
              <w:rPr>
                <w:color w:val="000000"/>
                <w:sz w:val="28"/>
                <w:szCs w:val="28"/>
              </w:rPr>
              <w:t xml:space="preserve"> руководить исследовательской работой обучающихся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</w:t>
            </w:r>
            <w:r w:rsidRPr="007C4047">
              <w:rPr>
                <w:color w:val="000000"/>
                <w:sz w:val="28"/>
                <w:szCs w:val="28"/>
              </w:rPr>
              <w:t>: методологию и методику исследовательской работы обучающихся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 xml:space="preserve">уметь: </w:t>
            </w:r>
            <w:r w:rsidRPr="007C4047">
              <w:rPr>
                <w:color w:val="000000"/>
                <w:sz w:val="28"/>
                <w:szCs w:val="28"/>
              </w:rPr>
              <w:t>проектировать исследовательскую работу обучающихся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навыками руководства исследовательской работой обучающихся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093BEC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готовность</w:t>
            </w:r>
            <w:r w:rsidRPr="007C4047">
              <w:rPr>
                <w:color w:val="000000"/>
                <w:sz w:val="28"/>
                <w:szCs w:val="28"/>
              </w:rPr>
              <w:t xml:space="preserve"> к разработке и реализации методик, технологий и приемов обучения, к анализу результатов процесса их использования в образовательных организациях, осуществляющих образовательную деятельность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методики, технологии и приемы обучения, анализа результатов процесса их использования в образовательных организациях, осуществляющих образовательную деятельность;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уметь: разрабатывать методики, технологии и приемы обучения,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владеть: навыками реализации методик, технологий и приемов обучения, анализа результатов процесса их использования в образовательных организациях, осуществляющих образовательную деятельность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ПК-5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способность анализировать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научное исследование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знать: методы анализа результатов научного исследования, применения их при решении конкретных научно-исследовательских задач в сфере науки и образования, осуществления научного исследования.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уметь: принимать методы анализа результатов научного исследования, применения их при решении конкретных научно-исследовательских задач в сфере науки и образования, осуществления научного исследования 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владеть: умениями анализировать результаты научных исследований, применять их при решении конкретных научно-исследовательских задач в сфере науки и образования, самостоятельно осуществлять научное исследование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ПК-6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готовность использовать индивидуальные креативные способности для самостоятельного решения исследовательских задач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знать: методы творческого решения исследовательских задач 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уметь: применять индивидуальные креативные способности для самостоятельного решения исследовательских задач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владеть: умениями  решения исследовательских задач используя индивидуальные креативные способности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ПК-7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способностью проектировать образовательное пространство, в том числе в условиях инклюзии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знать: методы принятия оптимальных проектных решений по созданию образовательных пространств, в том числе в условиях инклюзии.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принимать проектные решения в условиях неопределенности и риска по созданию образовательных пространств, в том числе в условиях инклюзии.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 xml:space="preserve">владеть: </w:t>
            </w:r>
            <w:r w:rsidRPr="007C4047">
              <w:rPr>
                <w:color w:val="000000"/>
                <w:sz w:val="28"/>
                <w:szCs w:val="28"/>
              </w:rPr>
              <w:t>навыками применения эффективных проектных решений в условиях неопределенности по созданию образовательных пространств, в том числе в условиях инклюзии.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ПК-8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right" w:leader="underscore" w:pos="8505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готовность к осуществлению педагогического проектирования образовательных программ и индивидуальных образовательных маршрутов 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>
              <w:rPr>
                <w:color w:val="000000"/>
                <w:sz w:val="28"/>
                <w:szCs w:val="28"/>
              </w:rPr>
              <w:t xml:space="preserve"> основы </w:t>
            </w:r>
            <w:r w:rsidRPr="007C4047">
              <w:rPr>
                <w:color w:val="000000"/>
                <w:sz w:val="28"/>
                <w:szCs w:val="28"/>
              </w:rPr>
              <w:t>педагогического проектирования образовательных программ и индивидуальных образовательных маршрутов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применять методы педагогического проектирования образовательных программ и индивидуальных образовательных маршрутов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педагогического проектирования образовательных программ и индивидуальных образовательных маршрутов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ПК-9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способностью проектировать формы и методы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 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 xml:space="preserve">знать: </w:t>
            </w:r>
            <w:r w:rsidRPr="007C4047">
              <w:rPr>
                <w:color w:val="000000"/>
                <w:sz w:val="28"/>
                <w:szCs w:val="28"/>
              </w:rPr>
              <w:t>формы и методы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применять формы и методы контроля качества образования, различные виды контрольно-измерительных материалов, в том числе с использованием информационных технологий и с учетом отечественного и зарубежного опыта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контроля качества образования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ПК-10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готовностью проектировать содержание учебных дисциплин, технологии и конкретные методики обучения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основы проектирования содержание учебных дисциплин, технологии и конкретные методики обучения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проектировать содержание учебных дисциплин, технологии и конкретные методики обучения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умениями проектирования содержание учебных дисциплин, технологии и конкретные методики обучения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ПК-13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right" w:leader="underscore" w:pos="8505"/>
              </w:tabs>
              <w:ind w:firstLine="567"/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готовность изучать состояние и потенциал управляемой системы и ее макро- и микроокружения путем использования комплекса методов стратегического и оперативного анализа 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</w:t>
            </w:r>
            <w:r w:rsidRPr="007C4047">
              <w:rPr>
                <w:color w:val="000000"/>
                <w:sz w:val="28"/>
                <w:szCs w:val="28"/>
              </w:rPr>
              <w:t>: комплекс методов стратегического и оперативного анализа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изучать состояние и потенциал управляемой системы и ее макро- и микроокружения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умениями изучения состояние и потенциал управляемой системы и ее макро- и микроокружения путем использования комплекса методов стратегического и оперативного анализа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ПК-14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right" w:leader="underscore" w:pos="8505"/>
              </w:tabs>
              <w:ind w:firstLine="567"/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готовность исследовать, организовывать и оценивать управленческий процесс с использованием инновационных технологий менеджмента, соответствующих общим и специфическим закономерностям развития управляемой системы 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общие и специфические закономерности развития управляемой системы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исследовать, организовывать и оценивать управленческий процесс с использованием инновационных технологий менеджмента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умениями  исследовать, организовывать и оценивать управленческий процесс с использованием инновационных технологий менеджмента, соответствующих общим и специфическим закономерностям развития управляемой системы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ПК-15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right" w:leader="underscore" w:pos="8505"/>
              </w:tabs>
              <w:ind w:left="34"/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готовность 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методы и средства организации командной работы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решать задачи развития организаций, осуществляющих образовательную деятельность, реализации экспериментальной работы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владеть:</w:t>
            </w:r>
            <w:r w:rsidRPr="007C4047">
              <w:rPr>
                <w:color w:val="000000"/>
                <w:sz w:val="28"/>
                <w:szCs w:val="28"/>
              </w:rPr>
              <w:t xml:space="preserve"> умениями 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</w:tr>
      <w:tr w:rsidR="00622E9F" w:rsidRPr="005330B3" w:rsidTr="00A534C8">
        <w:tc>
          <w:tcPr>
            <w:tcW w:w="110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>ПК-16</w:t>
            </w:r>
          </w:p>
        </w:tc>
        <w:tc>
          <w:tcPr>
            <w:tcW w:w="3685" w:type="dxa"/>
            <w:shd w:val="clear" w:color="auto" w:fill="auto"/>
          </w:tcPr>
          <w:p w:rsidR="00622E9F" w:rsidRPr="007C4047" w:rsidRDefault="00622E9F" w:rsidP="00A534C8">
            <w:pPr>
              <w:tabs>
                <w:tab w:val="right" w:leader="underscore" w:pos="8505"/>
              </w:tabs>
              <w:ind w:firstLine="567"/>
              <w:rPr>
                <w:color w:val="000000"/>
                <w:sz w:val="28"/>
                <w:szCs w:val="28"/>
              </w:rPr>
            </w:pPr>
            <w:r w:rsidRPr="007C4047">
              <w:rPr>
                <w:color w:val="000000"/>
                <w:sz w:val="28"/>
                <w:szCs w:val="28"/>
              </w:rPr>
              <w:t xml:space="preserve">готовность использовать индивидуальные и групповые технологии принятия решений в управлении организацией, осуществляющей образовательную деятельность </w:t>
            </w:r>
          </w:p>
        </w:tc>
        <w:tc>
          <w:tcPr>
            <w:tcW w:w="4961" w:type="dxa"/>
            <w:shd w:val="clear" w:color="auto" w:fill="auto"/>
          </w:tcPr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знать:</w:t>
            </w:r>
            <w:r w:rsidRPr="007C4047">
              <w:rPr>
                <w:color w:val="000000"/>
                <w:sz w:val="28"/>
                <w:szCs w:val="28"/>
              </w:rPr>
              <w:t xml:space="preserve"> индивидуальные и групповые технологии принятия решений в управлении организацией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>уметь:</w:t>
            </w:r>
            <w:r w:rsidRPr="007C4047">
              <w:rPr>
                <w:color w:val="000000"/>
                <w:sz w:val="28"/>
                <w:szCs w:val="28"/>
              </w:rPr>
              <w:t xml:space="preserve"> управлять организацией, осуществляющей образовательную деятельность.</w:t>
            </w:r>
          </w:p>
          <w:p w:rsidR="00622E9F" w:rsidRPr="007C4047" w:rsidRDefault="00622E9F" w:rsidP="00A534C8">
            <w:pPr>
              <w:tabs>
                <w:tab w:val="num" w:pos="0"/>
                <w:tab w:val="left" w:pos="284"/>
                <w:tab w:val="right" w:leader="underscore" w:pos="8505"/>
                <w:tab w:val="right" w:leader="underscore" w:pos="9639"/>
              </w:tabs>
              <w:rPr>
                <w:color w:val="000000"/>
                <w:sz w:val="28"/>
                <w:szCs w:val="28"/>
              </w:rPr>
            </w:pPr>
            <w:r w:rsidRPr="007C4047">
              <w:rPr>
                <w:i/>
                <w:color w:val="000000"/>
                <w:sz w:val="28"/>
                <w:szCs w:val="28"/>
              </w:rPr>
              <w:t xml:space="preserve">владеть: </w:t>
            </w:r>
            <w:r w:rsidRPr="007C4047">
              <w:rPr>
                <w:color w:val="000000"/>
                <w:sz w:val="28"/>
                <w:szCs w:val="28"/>
              </w:rPr>
              <w:t>умениями использовать индивидуальные и групповые технологии принятия решений в управлении организацией, осуществляющей образовательную деятельность</w:t>
            </w:r>
          </w:p>
        </w:tc>
      </w:tr>
    </w:tbl>
    <w:p w:rsidR="007D2134" w:rsidRPr="00493633" w:rsidRDefault="007D2134" w:rsidP="00493633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FA3997" w:rsidRPr="00493633" w:rsidRDefault="00FA426C" w:rsidP="007856DD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3. Место </w:t>
      </w:r>
      <w:r w:rsidR="0034384F">
        <w:rPr>
          <w:b/>
          <w:bCs/>
          <w:sz w:val="28"/>
          <w:szCs w:val="28"/>
        </w:rPr>
        <w:t>производственной (</w:t>
      </w:r>
      <w:r w:rsidR="001D10E7" w:rsidRPr="00493633">
        <w:rPr>
          <w:b/>
          <w:bCs/>
          <w:sz w:val="28"/>
          <w:szCs w:val="28"/>
        </w:rPr>
        <w:t>преддипломной</w:t>
      </w:r>
      <w:r w:rsidR="0034384F">
        <w:rPr>
          <w:b/>
          <w:bCs/>
          <w:sz w:val="28"/>
          <w:szCs w:val="28"/>
        </w:rPr>
        <w:t>)</w:t>
      </w:r>
      <w:r w:rsidR="001D10E7" w:rsidRPr="00493633">
        <w:rPr>
          <w:b/>
          <w:bCs/>
          <w:sz w:val="28"/>
          <w:szCs w:val="28"/>
        </w:rPr>
        <w:t xml:space="preserve"> </w:t>
      </w:r>
      <w:r w:rsidRPr="00493633">
        <w:rPr>
          <w:b/>
          <w:bCs/>
          <w:sz w:val="28"/>
          <w:szCs w:val="28"/>
        </w:rPr>
        <w:t xml:space="preserve"> практики в структуре О</w:t>
      </w:r>
      <w:r w:rsidR="000609AE">
        <w:rPr>
          <w:b/>
          <w:bCs/>
          <w:sz w:val="28"/>
          <w:szCs w:val="28"/>
        </w:rPr>
        <w:t>П</w:t>
      </w:r>
      <w:r w:rsidRPr="00493633">
        <w:rPr>
          <w:b/>
          <w:bCs/>
          <w:sz w:val="28"/>
          <w:szCs w:val="28"/>
        </w:rPr>
        <w:t xml:space="preserve">ОП магистратуры </w:t>
      </w:r>
    </w:p>
    <w:p w:rsidR="000609AE" w:rsidRPr="00221590" w:rsidRDefault="000609AE" w:rsidP="000609AE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 w:rsidRPr="00221590">
        <w:rPr>
          <w:sz w:val="28"/>
          <w:szCs w:val="28"/>
        </w:rPr>
        <w:t>Данная практика базируется на знаниях и умениях, сформированных в результате освоения дисциплин модулей: «Концептуальный», «Педагогич</w:t>
      </w:r>
      <w:r w:rsidRPr="00221590">
        <w:rPr>
          <w:sz w:val="28"/>
          <w:szCs w:val="28"/>
        </w:rPr>
        <w:t>е</w:t>
      </w:r>
      <w:r w:rsidRPr="00221590">
        <w:rPr>
          <w:sz w:val="28"/>
          <w:szCs w:val="28"/>
        </w:rPr>
        <w:t>ский», «Социально-гуманитарный».</w:t>
      </w:r>
    </w:p>
    <w:p w:rsidR="000609AE" w:rsidRDefault="000609AE" w:rsidP="000609AE">
      <w:pPr>
        <w:pStyle w:val="10"/>
        <w:spacing w:line="240" w:lineRule="auto"/>
        <w:ind w:left="20" w:right="20" w:firstLine="740"/>
        <w:rPr>
          <w:sz w:val="28"/>
          <w:szCs w:val="28"/>
        </w:rPr>
      </w:pPr>
      <w:r w:rsidRPr="00221590">
        <w:rPr>
          <w:sz w:val="28"/>
          <w:szCs w:val="28"/>
        </w:rPr>
        <w:t>Для освоения программы практик: «Производственная (управленческая) практика», «Преддипломная практика», «Научно-исследовательская работа» необходимо прохождение производственной (проектной) практики как пре</w:t>
      </w:r>
      <w:r w:rsidRPr="00221590">
        <w:rPr>
          <w:sz w:val="28"/>
          <w:szCs w:val="28"/>
        </w:rPr>
        <w:t>д</w:t>
      </w:r>
      <w:r w:rsidRPr="00221590">
        <w:rPr>
          <w:sz w:val="28"/>
          <w:szCs w:val="28"/>
        </w:rPr>
        <w:t>шествующее.</w:t>
      </w:r>
    </w:p>
    <w:p w:rsidR="00F94411" w:rsidRDefault="0034384F" w:rsidP="007856DD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="00E825DD" w:rsidRPr="00493633">
        <w:rPr>
          <w:sz w:val="28"/>
          <w:szCs w:val="28"/>
        </w:rPr>
        <w:t>реддипломная</w:t>
      </w:r>
      <w:r>
        <w:rPr>
          <w:sz w:val="28"/>
          <w:szCs w:val="28"/>
        </w:rPr>
        <w:t>)</w:t>
      </w:r>
      <w:r w:rsidR="00E825DD" w:rsidRPr="00493633">
        <w:rPr>
          <w:sz w:val="28"/>
          <w:szCs w:val="28"/>
        </w:rPr>
        <w:t xml:space="preserve"> </w:t>
      </w:r>
      <w:r w:rsidR="00FF6D1F" w:rsidRPr="00493633">
        <w:rPr>
          <w:sz w:val="28"/>
          <w:szCs w:val="28"/>
        </w:rPr>
        <w:t xml:space="preserve"> практика является </w:t>
      </w:r>
      <w:r w:rsidR="00FF6D1F" w:rsidRPr="000B30A2">
        <w:rPr>
          <w:bCs/>
          <w:sz w:val="28"/>
          <w:szCs w:val="28"/>
          <w:lang w:eastAsia="ar-SA"/>
        </w:rPr>
        <w:t>составной частью учебного процесса студентов магистратуры и входит в блок Б2.</w:t>
      </w:r>
      <w:r w:rsidR="000B30A2" w:rsidRPr="000B30A2">
        <w:rPr>
          <w:bCs/>
          <w:sz w:val="28"/>
          <w:szCs w:val="28"/>
          <w:lang w:eastAsia="ar-SA"/>
        </w:rPr>
        <w:t>В.05</w:t>
      </w:r>
      <w:r w:rsidR="00F10AD1" w:rsidRPr="000B30A2">
        <w:rPr>
          <w:bCs/>
          <w:sz w:val="28"/>
          <w:szCs w:val="28"/>
          <w:lang w:eastAsia="ar-SA"/>
        </w:rPr>
        <w:t>(П</w:t>
      </w:r>
      <w:r w:rsidR="000B30A2" w:rsidRPr="000B30A2">
        <w:rPr>
          <w:bCs/>
          <w:sz w:val="28"/>
          <w:szCs w:val="28"/>
          <w:lang w:eastAsia="ar-SA"/>
        </w:rPr>
        <w:t>д</w:t>
      </w:r>
      <w:r w:rsidR="00F10AD1" w:rsidRPr="000B30A2">
        <w:rPr>
          <w:bCs/>
          <w:sz w:val="28"/>
          <w:szCs w:val="28"/>
          <w:lang w:eastAsia="ar-SA"/>
        </w:rPr>
        <w:t>)</w:t>
      </w:r>
      <w:r w:rsidR="00FF6D1F" w:rsidRPr="00493633">
        <w:rPr>
          <w:sz w:val="28"/>
          <w:szCs w:val="28"/>
        </w:rPr>
        <w:t xml:space="preserve"> «Пр</w:t>
      </w:r>
      <w:r w:rsidR="001D10E7" w:rsidRPr="00493633">
        <w:rPr>
          <w:sz w:val="28"/>
          <w:szCs w:val="28"/>
        </w:rPr>
        <w:t xml:space="preserve">еддипломная </w:t>
      </w:r>
      <w:r w:rsidR="00FF6D1F" w:rsidRPr="00493633">
        <w:rPr>
          <w:sz w:val="28"/>
          <w:szCs w:val="28"/>
        </w:rPr>
        <w:t xml:space="preserve"> практика» ФГОС ВО по н</w:t>
      </w:r>
      <w:r w:rsidR="005268E9">
        <w:rPr>
          <w:sz w:val="28"/>
          <w:szCs w:val="28"/>
        </w:rPr>
        <w:t xml:space="preserve">аправлению подготовки </w:t>
      </w:r>
      <w:r w:rsidR="005330B3">
        <w:rPr>
          <w:rFonts w:eastAsia="TimesNewRoman"/>
          <w:sz w:val="28"/>
          <w:szCs w:val="28"/>
        </w:rPr>
        <w:t>44.04.01 Педагогическое образование</w:t>
      </w:r>
      <w:r w:rsidR="00FF6D1F" w:rsidRPr="00493633">
        <w:rPr>
          <w:sz w:val="28"/>
          <w:szCs w:val="28"/>
        </w:rPr>
        <w:t xml:space="preserve">. Данный вид практики выполняет функции </w:t>
      </w:r>
      <w:r w:rsidR="00E825DD" w:rsidRPr="00493633">
        <w:rPr>
          <w:sz w:val="28"/>
          <w:szCs w:val="28"/>
        </w:rPr>
        <w:t>пр</w:t>
      </w:r>
      <w:r w:rsidR="00E825DD" w:rsidRPr="00493633">
        <w:rPr>
          <w:sz w:val="28"/>
          <w:szCs w:val="28"/>
        </w:rPr>
        <w:t>о</w:t>
      </w:r>
      <w:r w:rsidR="00E825DD" w:rsidRPr="00493633">
        <w:rPr>
          <w:sz w:val="28"/>
          <w:szCs w:val="28"/>
        </w:rPr>
        <w:t xml:space="preserve">фессиональной </w:t>
      </w:r>
      <w:r w:rsidR="00FF6D1F" w:rsidRPr="00493633">
        <w:rPr>
          <w:sz w:val="28"/>
          <w:szCs w:val="28"/>
        </w:rPr>
        <w:t xml:space="preserve"> подготовки в ча</w:t>
      </w:r>
      <w:r w:rsidR="00CE70BB" w:rsidRPr="00493633">
        <w:rPr>
          <w:sz w:val="28"/>
          <w:szCs w:val="28"/>
        </w:rPr>
        <w:t xml:space="preserve">сти подготовки магистрантов к </w:t>
      </w:r>
      <w:r w:rsidR="00FF6D1F" w:rsidRPr="00493633">
        <w:rPr>
          <w:sz w:val="28"/>
          <w:szCs w:val="28"/>
        </w:rPr>
        <w:t>деятельности в учрежде</w:t>
      </w:r>
      <w:r w:rsidR="005330B3">
        <w:rPr>
          <w:sz w:val="28"/>
          <w:szCs w:val="28"/>
        </w:rPr>
        <w:t>ниях системы среднего, высшего,</w:t>
      </w:r>
      <w:r w:rsidR="00FF6D1F" w:rsidRPr="00493633">
        <w:rPr>
          <w:sz w:val="28"/>
          <w:szCs w:val="28"/>
        </w:rPr>
        <w:t xml:space="preserve"> дополнительного</w:t>
      </w:r>
      <w:r w:rsidR="005330B3">
        <w:rPr>
          <w:sz w:val="28"/>
          <w:szCs w:val="28"/>
        </w:rPr>
        <w:t>,</w:t>
      </w:r>
      <w:r w:rsidR="00FF6D1F" w:rsidRPr="00493633">
        <w:rPr>
          <w:sz w:val="28"/>
          <w:szCs w:val="28"/>
        </w:rPr>
        <w:t xml:space="preserve"> профессиональн</w:t>
      </w:r>
      <w:r w:rsidR="00FF6D1F" w:rsidRPr="00493633">
        <w:rPr>
          <w:sz w:val="28"/>
          <w:szCs w:val="28"/>
        </w:rPr>
        <w:t>о</w:t>
      </w:r>
      <w:r w:rsidR="00FF6D1F" w:rsidRPr="00493633">
        <w:rPr>
          <w:sz w:val="28"/>
          <w:szCs w:val="28"/>
        </w:rPr>
        <w:t>го образова</w:t>
      </w:r>
      <w:r w:rsidR="00E825DD" w:rsidRPr="00493633">
        <w:rPr>
          <w:sz w:val="28"/>
          <w:szCs w:val="28"/>
        </w:rPr>
        <w:t>ния, а так же в других организациях, соответствующих направл</w:t>
      </w:r>
      <w:r w:rsidR="00E825DD" w:rsidRPr="00493633">
        <w:rPr>
          <w:sz w:val="28"/>
          <w:szCs w:val="28"/>
        </w:rPr>
        <w:t>е</w:t>
      </w:r>
      <w:r w:rsidR="00E825DD" w:rsidRPr="00493633">
        <w:rPr>
          <w:sz w:val="28"/>
          <w:szCs w:val="28"/>
        </w:rPr>
        <w:t>нию подготов</w:t>
      </w:r>
      <w:r w:rsidR="005268E9">
        <w:rPr>
          <w:sz w:val="28"/>
          <w:szCs w:val="28"/>
        </w:rPr>
        <w:t>ки</w:t>
      </w:r>
      <w:r w:rsidR="00CE70BB" w:rsidRPr="00493633">
        <w:rPr>
          <w:sz w:val="28"/>
          <w:szCs w:val="28"/>
        </w:rPr>
        <w:t xml:space="preserve"> </w:t>
      </w:r>
      <w:r w:rsidR="005330B3">
        <w:rPr>
          <w:rFonts w:eastAsia="TimesNewRoman"/>
          <w:sz w:val="28"/>
          <w:szCs w:val="28"/>
        </w:rPr>
        <w:t>44.04.01 Педагогическое образование</w:t>
      </w:r>
      <w:r w:rsidR="00E825DD" w:rsidRPr="00493633">
        <w:rPr>
          <w:sz w:val="28"/>
          <w:szCs w:val="28"/>
        </w:rPr>
        <w:t>.</w:t>
      </w:r>
    </w:p>
    <w:p w:rsidR="00493633" w:rsidRDefault="00493633" w:rsidP="007856DD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</w:p>
    <w:p w:rsidR="000F778F" w:rsidRPr="00493633" w:rsidRDefault="000F778F" w:rsidP="007856DD">
      <w:pPr>
        <w:ind w:firstLine="709"/>
        <w:jc w:val="both"/>
        <w:rPr>
          <w:b/>
          <w:sz w:val="28"/>
          <w:szCs w:val="28"/>
        </w:rPr>
      </w:pPr>
      <w:r w:rsidRPr="00493633">
        <w:rPr>
          <w:b/>
          <w:sz w:val="28"/>
          <w:szCs w:val="28"/>
        </w:rPr>
        <w:t xml:space="preserve">4. Формы и способы проведения </w:t>
      </w:r>
      <w:r w:rsidR="0034384F">
        <w:rPr>
          <w:b/>
          <w:sz w:val="28"/>
          <w:szCs w:val="28"/>
        </w:rPr>
        <w:t>производственной (</w:t>
      </w:r>
      <w:r w:rsidR="00AD5FAA" w:rsidRPr="00493633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="00AD5FAA" w:rsidRPr="00493633">
        <w:rPr>
          <w:b/>
          <w:sz w:val="28"/>
          <w:szCs w:val="28"/>
        </w:rPr>
        <w:t xml:space="preserve"> </w:t>
      </w:r>
      <w:r w:rsidRPr="00493633">
        <w:rPr>
          <w:b/>
          <w:sz w:val="28"/>
          <w:szCs w:val="28"/>
        </w:rPr>
        <w:t xml:space="preserve">практики </w:t>
      </w:r>
    </w:p>
    <w:p w:rsidR="000F778F" w:rsidRDefault="0034384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Производственная (п</w:t>
      </w:r>
      <w:r w:rsidR="00AD5FAA" w:rsidRPr="00493633">
        <w:rPr>
          <w:color w:val="000000"/>
          <w:sz w:val="28"/>
          <w:szCs w:val="28"/>
        </w:rPr>
        <w:t>реддипломная</w:t>
      </w:r>
      <w:r>
        <w:rPr>
          <w:color w:val="000000"/>
          <w:sz w:val="28"/>
          <w:szCs w:val="28"/>
        </w:rPr>
        <w:t>)</w:t>
      </w:r>
      <w:r w:rsidR="00AD5FAA" w:rsidRPr="00493633">
        <w:rPr>
          <w:color w:val="000000"/>
          <w:sz w:val="28"/>
          <w:szCs w:val="28"/>
        </w:rPr>
        <w:t xml:space="preserve"> </w:t>
      </w:r>
      <w:r w:rsidR="000F778F" w:rsidRPr="00493633">
        <w:rPr>
          <w:color w:val="000000"/>
          <w:sz w:val="28"/>
          <w:szCs w:val="28"/>
        </w:rPr>
        <w:t xml:space="preserve"> практика осуществляется </w:t>
      </w:r>
      <w:r w:rsidR="00A37A37">
        <w:rPr>
          <w:color w:val="000000"/>
          <w:sz w:val="28"/>
          <w:szCs w:val="28"/>
        </w:rPr>
        <w:t>дискретно</w:t>
      </w:r>
      <w:r w:rsidR="000F778F" w:rsidRPr="00493633">
        <w:rPr>
          <w:color w:val="000000"/>
          <w:sz w:val="28"/>
          <w:szCs w:val="28"/>
        </w:rPr>
        <w:t xml:space="preserve"> </w:t>
      </w:r>
      <w:r w:rsidR="00E369C7">
        <w:rPr>
          <w:color w:val="000000"/>
          <w:sz w:val="28"/>
          <w:szCs w:val="28"/>
        </w:rPr>
        <w:t xml:space="preserve">по видам практик </w:t>
      </w:r>
      <w:r w:rsidR="000F778F" w:rsidRPr="00493633">
        <w:rPr>
          <w:color w:val="000000"/>
          <w:sz w:val="28"/>
          <w:szCs w:val="28"/>
        </w:rPr>
        <w:t xml:space="preserve">в соответствии с календарным учебным графиком. </w:t>
      </w:r>
    </w:p>
    <w:p w:rsidR="00002F67" w:rsidRDefault="00F607CF" w:rsidP="00002F67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bookmarkStart w:id="0" w:name="_GoBack"/>
      <w:r w:rsidRPr="00F607CF">
        <w:rPr>
          <w:bCs/>
          <w:sz w:val="28"/>
          <w:szCs w:val="28"/>
        </w:rPr>
        <w:t xml:space="preserve">Способы проведения практики: стационарная, выездная. Выездная практика организуется только при наличии заявления обучающегося. Практика </w:t>
      </w:r>
      <w:r w:rsidR="00002F67">
        <w:rPr>
          <w:bCs/>
          <w:sz w:val="28"/>
          <w:szCs w:val="28"/>
        </w:rPr>
        <w:t>проводится в структурных подразделениях университета или других организациях, соответствующих направлению</w:t>
      </w:r>
      <w:r w:rsidR="00132759">
        <w:rPr>
          <w:bCs/>
          <w:sz w:val="28"/>
          <w:szCs w:val="28"/>
        </w:rPr>
        <w:t xml:space="preserve"> и профилю подготовки магистров</w:t>
      </w:r>
      <w:r>
        <w:rPr>
          <w:bCs/>
          <w:sz w:val="28"/>
          <w:szCs w:val="28"/>
        </w:rPr>
        <w:t>.</w:t>
      </w:r>
    </w:p>
    <w:bookmarkEnd w:id="0"/>
    <w:p w:rsidR="000F778F" w:rsidRPr="00A37A37" w:rsidRDefault="000F778F" w:rsidP="00A37A37">
      <w:pPr>
        <w:ind w:firstLine="709"/>
        <w:jc w:val="both"/>
        <w:rPr>
          <w:sz w:val="28"/>
          <w:szCs w:val="28"/>
        </w:rPr>
      </w:pPr>
    </w:p>
    <w:p w:rsidR="003B4475" w:rsidRPr="007E320E" w:rsidRDefault="000F778F" w:rsidP="00A37A37">
      <w:pPr>
        <w:ind w:firstLine="709"/>
        <w:jc w:val="both"/>
        <w:rPr>
          <w:b/>
          <w:sz w:val="28"/>
          <w:szCs w:val="28"/>
        </w:rPr>
      </w:pPr>
      <w:r w:rsidRPr="007E320E">
        <w:rPr>
          <w:b/>
          <w:sz w:val="28"/>
          <w:szCs w:val="28"/>
        </w:rPr>
        <w:t>5</w:t>
      </w:r>
      <w:r w:rsidR="00FA426C" w:rsidRPr="007E320E">
        <w:rPr>
          <w:b/>
          <w:sz w:val="28"/>
          <w:szCs w:val="28"/>
        </w:rPr>
        <w:t xml:space="preserve">. Место и время проведения </w:t>
      </w:r>
      <w:r w:rsidR="0034384F">
        <w:rPr>
          <w:b/>
          <w:sz w:val="28"/>
          <w:szCs w:val="28"/>
        </w:rPr>
        <w:t>производственной (</w:t>
      </w:r>
      <w:r w:rsidR="002F2414" w:rsidRPr="007E320E">
        <w:rPr>
          <w:b/>
          <w:sz w:val="28"/>
          <w:szCs w:val="28"/>
        </w:rPr>
        <w:t>п</w:t>
      </w:r>
      <w:r w:rsidR="00AD5FAA" w:rsidRPr="007E320E">
        <w:rPr>
          <w:b/>
          <w:sz w:val="28"/>
          <w:szCs w:val="28"/>
        </w:rPr>
        <w:t>реддипломной</w:t>
      </w:r>
      <w:r w:rsidR="0034384F">
        <w:rPr>
          <w:b/>
          <w:sz w:val="28"/>
          <w:szCs w:val="28"/>
        </w:rPr>
        <w:t>)</w:t>
      </w:r>
      <w:r w:rsidR="00AD5FAA" w:rsidRPr="007E320E">
        <w:rPr>
          <w:b/>
          <w:sz w:val="28"/>
          <w:szCs w:val="28"/>
        </w:rPr>
        <w:t xml:space="preserve"> </w:t>
      </w:r>
      <w:r w:rsidR="00FA426C" w:rsidRPr="007E320E">
        <w:rPr>
          <w:b/>
          <w:sz w:val="28"/>
          <w:szCs w:val="28"/>
        </w:rPr>
        <w:t xml:space="preserve"> практики</w:t>
      </w:r>
    </w:p>
    <w:p w:rsidR="00DA6927" w:rsidRPr="00A37A37" w:rsidRDefault="00DA6927" w:rsidP="00A37A37">
      <w:pPr>
        <w:ind w:firstLine="709"/>
        <w:jc w:val="both"/>
        <w:rPr>
          <w:sz w:val="28"/>
          <w:szCs w:val="28"/>
        </w:rPr>
      </w:pPr>
      <w:r w:rsidRPr="00A37A37">
        <w:rPr>
          <w:sz w:val="28"/>
          <w:szCs w:val="28"/>
        </w:rPr>
        <w:t xml:space="preserve">Местом проведения </w:t>
      </w:r>
      <w:r w:rsidR="0034384F">
        <w:rPr>
          <w:sz w:val="28"/>
          <w:szCs w:val="28"/>
        </w:rPr>
        <w:t>производственной (</w:t>
      </w:r>
      <w:r w:rsidR="001068CB" w:rsidRPr="00A37A37">
        <w:rPr>
          <w:sz w:val="28"/>
          <w:szCs w:val="28"/>
        </w:rPr>
        <w:t>преддипломной</w:t>
      </w:r>
      <w:r w:rsidR="0034384F">
        <w:rPr>
          <w:sz w:val="28"/>
          <w:szCs w:val="28"/>
        </w:rPr>
        <w:t>)</w:t>
      </w:r>
      <w:r w:rsidR="001068CB" w:rsidRPr="00A37A37">
        <w:rPr>
          <w:sz w:val="28"/>
          <w:szCs w:val="28"/>
        </w:rPr>
        <w:t xml:space="preserve"> </w:t>
      </w:r>
      <w:r w:rsidR="00E369C7">
        <w:rPr>
          <w:sz w:val="28"/>
          <w:szCs w:val="28"/>
        </w:rPr>
        <w:t xml:space="preserve"> практики могут быть</w:t>
      </w:r>
      <w:r w:rsidRPr="00A37A37">
        <w:rPr>
          <w:sz w:val="28"/>
          <w:szCs w:val="28"/>
        </w:rPr>
        <w:t xml:space="preserve"> кафедр</w:t>
      </w:r>
      <w:r w:rsidR="00401F05">
        <w:rPr>
          <w:sz w:val="28"/>
          <w:szCs w:val="28"/>
        </w:rPr>
        <w:t>а общей и социальной педагогики</w:t>
      </w:r>
      <w:r w:rsidR="00E825DD" w:rsidRPr="00A37A37">
        <w:rPr>
          <w:sz w:val="28"/>
          <w:szCs w:val="28"/>
        </w:rPr>
        <w:t xml:space="preserve"> и подразделения университета, образовательные и иные организации связанные с проблематикой прикладной информатики.</w:t>
      </w:r>
    </w:p>
    <w:p w:rsidR="00DA6927" w:rsidRDefault="0034384F" w:rsidP="00A37A3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="00AD5FAA" w:rsidRPr="00A37A37">
        <w:rPr>
          <w:sz w:val="28"/>
          <w:szCs w:val="28"/>
        </w:rPr>
        <w:t>реддипломная</w:t>
      </w:r>
      <w:r>
        <w:rPr>
          <w:sz w:val="28"/>
          <w:szCs w:val="28"/>
        </w:rPr>
        <w:t>)</w:t>
      </w:r>
      <w:r w:rsidR="00AD5FAA" w:rsidRPr="00A37A37">
        <w:rPr>
          <w:sz w:val="28"/>
          <w:szCs w:val="28"/>
        </w:rPr>
        <w:t xml:space="preserve"> </w:t>
      </w:r>
      <w:r w:rsidR="001068CB" w:rsidRPr="00A37A37">
        <w:rPr>
          <w:sz w:val="28"/>
          <w:szCs w:val="28"/>
        </w:rPr>
        <w:t xml:space="preserve"> практика проводится на </w:t>
      </w:r>
      <w:r w:rsidR="007E320E">
        <w:rPr>
          <w:sz w:val="28"/>
          <w:szCs w:val="28"/>
        </w:rPr>
        <w:t>2</w:t>
      </w:r>
      <w:r w:rsidR="00E825DD" w:rsidRPr="00A37A37">
        <w:rPr>
          <w:sz w:val="28"/>
          <w:szCs w:val="28"/>
        </w:rPr>
        <w:t xml:space="preserve"> </w:t>
      </w:r>
      <w:r w:rsidR="00DA6927" w:rsidRPr="00A37A37">
        <w:rPr>
          <w:sz w:val="28"/>
          <w:szCs w:val="28"/>
        </w:rPr>
        <w:t xml:space="preserve">курсе </w:t>
      </w:r>
      <w:r w:rsidR="00E825DD" w:rsidRPr="00A37A37">
        <w:rPr>
          <w:sz w:val="28"/>
          <w:szCs w:val="28"/>
        </w:rPr>
        <w:t>магистратуры</w:t>
      </w:r>
      <w:r w:rsidR="00DA6927" w:rsidRPr="00A37A37">
        <w:rPr>
          <w:sz w:val="28"/>
          <w:szCs w:val="28"/>
        </w:rPr>
        <w:t xml:space="preserve">.  </w:t>
      </w:r>
    </w:p>
    <w:p w:rsidR="004964E3" w:rsidRDefault="004964E3" w:rsidP="004964E3">
      <w:pPr>
        <w:pStyle w:val="10"/>
        <w:shd w:val="clear" w:color="auto" w:fill="auto"/>
        <w:spacing w:line="240" w:lineRule="auto"/>
        <w:ind w:left="20" w:right="20" w:firstLine="740"/>
        <w:rPr>
          <w:spacing w:val="8"/>
          <w:sz w:val="28"/>
          <w:szCs w:val="28"/>
        </w:rPr>
      </w:pPr>
      <w:r w:rsidRPr="00A37A37">
        <w:rPr>
          <w:spacing w:val="8"/>
          <w:sz w:val="28"/>
          <w:szCs w:val="28"/>
        </w:rPr>
        <w:t>Выбор мест прохождения практик для лиц с ограниченными во</w:t>
      </w:r>
      <w:r w:rsidRPr="00A37A37">
        <w:rPr>
          <w:spacing w:val="8"/>
          <w:sz w:val="28"/>
          <w:szCs w:val="28"/>
        </w:rPr>
        <w:t>з</w:t>
      </w:r>
      <w:r w:rsidRPr="00A37A37">
        <w:rPr>
          <w:spacing w:val="8"/>
          <w:sz w:val="28"/>
          <w:szCs w:val="28"/>
        </w:rPr>
        <w:t>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0609AE" w:rsidRPr="0009437D" w:rsidRDefault="000609AE" w:rsidP="000609A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4964E3" w:rsidRPr="00A37A37" w:rsidRDefault="004964E3" w:rsidP="00A37A37">
      <w:pPr>
        <w:ind w:firstLine="709"/>
        <w:jc w:val="both"/>
        <w:rPr>
          <w:sz w:val="28"/>
          <w:szCs w:val="28"/>
        </w:rPr>
      </w:pPr>
    </w:p>
    <w:p w:rsidR="000F778F" w:rsidRPr="007E320E" w:rsidRDefault="000F778F" w:rsidP="00A37A37">
      <w:pPr>
        <w:ind w:firstLine="709"/>
        <w:jc w:val="both"/>
        <w:rPr>
          <w:b/>
          <w:sz w:val="28"/>
          <w:szCs w:val="28"/>
        </w:rPr>
      </w:pPr>
      <w:r w:rsidRPr="007E320E">
        <w:rPr>
          <w:b/>
          <w:sz w:val="28"/>
          <w:szCs w:val="28"/>
        </w:rPr>
        <w:t xml:space="preserve">6. Объем </w:t>
      </w:r>
      <w:r w:rsidR="0034384F">
        <w:rPr>
          <w:b/>
          <w:sz w:val="28"/>
          <w:szCs w:val="28"/>
        </w:rPr>
        <w:t>производственной (</w:t>
      </w:r>
      <w:r w:rsidR="001068CB" w:rsidRPr="007E320E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="001068CB" w:rsidRPr="007E320E">
        <w:rPr>
          <w:b/>
          <w:sz w:val="28"/>
          <w:szCs w:val="28"/>
        </w:rPr>
        <w:t xml:space="preserve"> </w:t>
      </w:r>
      <w:r w:rsidRPr="007E320E">
        <w:rPr>
          <w:b/>
          <w:sz w:val="28"/>
          <w:szCs w:val="28"/>
        </w:rPr>
        <w:t>практики и ее продолжительность</w:t>
      </w:r>
    </w:p>
    <w:p w:rsidR="000F778F" w:rsidRPr="00A37A37" w:rsidRDefault="000F778F" w:rsidP="00A37A37">
      <w:pPr>
        <w:ind w:firstLine="709"/>
        <w:jc w:val="both"/>
        <w:rPr>
          <w:sz w:val="28"/>
          <w:szCs w:val="28"/>
        </w:rPr>
      </w:pPr>
      <w:r w:rsidRPr="00A37A37">
        <w:rPr>
          <w:sz w:val="28"/>
          <w:szCs w:val="28"/>
        </w:rPr>
        <w:t xml:space="preserve">Общий объем практики составляет </w:t>
      </w:r>
      <w:r w:rsidR="000609AE">
        <w:rPr>
          <w:sz w:val="28"/>
          <w:szCs w:val="28"/>
        </w:rPr>
        <w:t>3</w:t>
      </w:r>
      <w:r w:rsidRPr="00A37A37">
        <w:rPr>
          <w:sz w:val="28"/>
          <w:szCs w:val="28"/>
        </w:rPr>
        <w:t xml:space="preserve"> зачетны</w:t>
      </w:r>
      <w:r w:rsidR="000609AE">
        <w:rPr>
          <w:sz w:val="28"/>
          <w:szCs w:val="28"/>
        </w:rPr>
        <w:t>х единиц</w:t>
      </w:r>
      <w:r w:rsidRPr="00A37A37">
        <w:rPr>
          <w:sz w:val="28"/>
          <w:szCs w:val="28"/>
        </w:rPr>
        <w:t>.</w:t>
      </w:r>
    </w:p>
    <w:p w:rsidR="000F778F" w:rsidRPr="00A37A37" w:rsidRDefault="000F778F" w:rsidP="00A37A37">
      <w:pPr>
        <w:ind w:firstLine="709"/>
        <w:jc w:val="both"/>
        <w:rPr>
          <w:sz w:val="28"/>
          <w:szCs w:val="28"/>
        </w:rPr>
      </w:pPr>
      <w:r w:rsidRPr="00A37A37">
        <w:rPr>
          <w:sz w:val="28"/>
          <w:szCs w:val="28"/>
        </w:rPr>
        <w:t xml:space="preserve">Продолжительность практики определена в объеме </w:t>
      </w:r>
      <w:r w:rsidR="000609AE">
        <w:rPr>
          <w:sz w:val="28"/>
          <w:szCs w:val="28"/>
        </w:rPr>
        <w:t>2</w:t>
      </w:r>
      <w:r w:rsidRPr="000B30A2">
        <w:rPr>
          <w:sz w:val="28"/>
          <w:szCs w:val="28"/>
        </w:rPr>
        <w:t xml:space="preserve"> недел</w:t>
      </w:r>
      <w:r w:rsidR="000B30A2" w:rsidRPr="000B30A2">
        <w:rPr>
          <w:sz w:val="28"/>
          <w:szCs w:val="28"/>
        </w:rPr>
        <w:t>и</w:t>
      </w:r>
      <w:r w:rsidRPr="000B30A2">
        <w:rPr>
          <w:sz w:val="28"/>
          <w:szCs w:val="28"/>
        </w:rPr>
        <w:t xml:space="preserve"> (</w:t>
      </w:r>
      <w:r w:rsidR="000609AE">
        <w:rPr>
          <w:sz w:val="28"/>
          <w:szCs w:val="28"/>
        </w:rPr>
        <w:t xml:space="preserve">108 </w:t>
      </w:r>
      <w:r w:rsidRPr="00A37A37">
        <w:rPr>
          <w:sz w:val="28"/>
          <w:szCs w:val="28"/>
        </w:rPr>
        <w:t>академических часов).</w:t>
      </w:r>
    </w:p>
    <w:p w:rsidR="007E320E" w:rsidRDefault="007E320E" w:rsidP="00A37A37">
      <w:pPr>
        <w:ind w:firstLine="709"/>
        <w:jc w:val="both"/>
        <w:rPr>
          <w:sz w:val="28"/>
          <w:szCs w:val="28"/>
        </w:rPr>
      </w:pPr>
    </w:p>
    <w:p w:rsidR="00FA426C" w:rsidRPr="007E320E" w:rsidRDefault="009A4F1B" w:rsidP="00A37A37">
      <w:pPr>
        <w:ind w:firstLine="709"/>
        <w:jc w:val="both"/>
        <w:rPr>
          <w:b/>
          <w:sz w:val="28"/>
          <w:szCs w:val="28"/>
        </w:rPr>
      </w:pPr>
      <w:r w:rsidRPr="007E320E">
        <w:rPr>
          <w:b/>
          <w:sz w:val="28"/>
          <w:szCs w:val="28"/>
        </w:rPr>
        <w:t>7</w:t>
      </w:r>
      <w:r w:rsidR="00FA426C" w:rsidRPr="007E320E">
        <w:rPr>
          <w:b/>
          <w:sz w:val="28"/>
          <w:szCs w:val="28"/>
        </w:rPr>
        <w:t>. Структура и содержание</w:t>
      </w:r>
      <w:r w:rsidR="00374E6D" w:rsidRPr="007E320E">
        <w:rPr>
          <w:b/>
          <w:sz w:val="28"/>
          <w:szCs w:val="28"/>
        </w:rPr>
        <w:t xml:space="preserve"> </w:t>
      </w:r>
      <w:r w:rsidR="0034384F">
        <w:rPr>
          <w:b/>
          <w:sz w:val="28"/>
          <w:szCs w:val="28"/>
        </w:rPr>
        <w:t>производственной (</w:t>
      </w:r>
      <w:r w:rsidR="00374E6D" w:rsidRPr="007E320E">
        <w:rPr>
          <w:b/>
          <w:sz w:val="28"/>
          <w:szCs w:val="28"/>
        </w:rPr>
        <w:t>п</w:t>
      </w:r>
      <w:r w:rsidR="001068CB" w:rsidRPr="007E320E">
        <w:rPr>
          <w:b/>
          <w:sz w:val="28"/>
          <w:szCs w:val="28"/>
        </w:rPr>
        <w:t>реддипломной</w:t>
      </w:r>
      <w:r w:rsidR="0034384F">
        <w:rPr>
          <w:b/>
          <w:sz w:val="28"/>
          <w:szCs w:val="28"/>
        </w:rPr>
        <w:t>)</w:t>
      </w:r>
      <w:r w:rsidR="001068CB" w:rsidRPr="007E320E">
        <w:rPr>
          <w:b/>
          <w:sz w:val="28"/>
          <w:szCs w:val="28"/>
        </w:rPr>
        <w:t xml:space="preserve"> </w:t>
      </w:r>
      <w:r w:rsidR="00FA426C" w:rsidRPr="007E320E">
        <w:rPr>
          <w:b/>
          <w:sz w:val="28"/>
          <w:szCs w:val="28"/>
        </w:rPr>
        <w:t xml:space="preserve"> практики</w:t>
      </w:r>
    </w:p>
    <w:p w:rsidR="00374E6D" w:rsidRPr="00712346" w:rsidRDefault="009A4F1B" w:rsidP="00A37A37">
      <w:pPr>
        <w:ind w:firstLine="709"/>
        <w:jc w:val="both"/>
        <w:rPr>
          <w:b/>
          <w:sz w:val="28"/>
          <w:szCs w:val="28"/>
        </w:rPr>
      </w:pPr>
      <w:r w:rsidRPr="00712346">
        <w:rPr>
          <w:b/>
          <w:sz w:val="28"/>
          <w:szCs w:val="28"/>
        </w:rPr>
        <w:t>7</w:t>
      </w:r>
      <w:r w:rsidR="00374E6D" w:rsidRPr="00712346">
        <w:rPr>
          <w:b/>
          <w:sz w:val="28"/>
          <w:szCs w:val="28"/>
        </w:rPr>
        <w:t xml:space="preserve">.1. Структура </w:t>
      </w:r>
      <w:r w:rsidR="0034384F">
        <w:rPr>
          <w:b/>
          <w:sz w:val="28"/>
          <w:szCs w:val="28"/>
        </w:rPr>
        <w:t>производственной (</w:t>
      </w:r>
      <w:r w:rsidR="0034384F" w:rsidRPr="007E320E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="00374E6D" w:rsidRPr="00712346">
        <w:rPr>
          <w:b/>
          <w:sz w:val="28"/>
          <w:szCs w:val="28"/>
        </w:rPr>
        <w:t xml:space="preserve"> практики</w:t>
      </w:r>
    </w:p>
    <w:p w:rsidR="00FA426C" w:rsidRPr="00A37A37" w:rsidRDefault="00FA426C" w:rsidP="00A37A37">
      <w:pPr>
        <w:ind w:firstLine="709"/>
        <w:jc w:val="both"/>
        <w:rPr>
          <w:sz w:val="28"/>
          <w:szCs w:val="28"/>
        </w:rPr>
      </w:pPr>
      <w:r w:rsidRPr="00A37A37">
        <w:rPr>
          <w:sz w:val="28"/>
          <w:szCs w:val="28"/>
        </w:rPr>
        <w:t xml:space="preserve">Общая трудоемкость </w:t>
      </w:r>
      <w:r w:rsidR="0034384F">
        <w:rPr>
          <w:sz w:val="28"/>
          <w:szCs w:val="28"/>
        </w:rPr>
        <w:t>производственной (</w:t>
      </w:r>
      <w:r w:rsidR="00256B8F" w:rsidRPr="00A37A37">
        <w:rPr>
          <w:sz w:val="28"/>
          <w:szCs w:val="28"/>
        </w:rPr>
        <w:t>п</w:t>
      </w:r>
      <w:r w:rsidR="0034384F">
        <w:rPr>
          <w:sz w:val="28"/>
          <w:szCs w:val="28"/>
        </w:rPr>
        <w:t>реддипломной)</w:t>
      </w:r>
      <w:r w:rsidRPr="00A37A37">
        <w:rPr>
          <w:sz w:val="28"/>
          <w:szCs w:val="28"/>
        </w:rPr>
        <w:t xml:space="preserve"> практики составляет </w:t>
      </w:r>
      <w:r w:rsidR="00622E9F">
        <w:rPr>
          <w:sz w:val="28"/>
          <w:szCs w:val="28"/>
        </w:rPr>
        <w:t>3</w:t>
      </w:r>
      <w:r w:rsidRPr="000B30A2">
        <w:rPr>
          <w:sz w:val="28"/>
          <w:szCs w:val="28"/>
        </w:rPr>
        <w:t xml:space="preserve"> зачетны</w:t>
      </w:r>
      <w:r w:rsidR="000B30A2" w:rsidRPr="000B30A2">
        <w:rPr>
          <w:sz w:val="28"/>
          <w:szCs w:val="28"/>
        </w:rPr>
        <w:t>х</w:t>
      </w:r>
      <w:r w:rsidRPr="000B30A2">
        <w:rPr>
          <w:sz w:val="28"/>
          <w:szCs w:val="28"/>
        </w:rPr>
        <w:t xml:space="preserve"> единиц, </w:t>
      </w:r>
      <w:r w:rsidR="00622E9F">
        <w:rPr>
          <w:sz w:val="28"/>
          <w:szCs w:val="28"/>
        </w:rPr>
        <w:t>108</w:t>
      </w:r>
      <w:r w:rsidR="000B30A2" w:rsidRPr="000B30A2">
        <w:rPr>
          <w:sz w:val="28"/>
          <w:szCs w:val="28"/>
        </w:rPr>
        <w:t xml:space="preserve"> </w:t>
      </w:r>
      <w:r w:rsidRPr="000B30A2">
        <w:rPr>
          <w:sz w:val="28"/>
          <w:szCs w:val="28"/>
        </w:rPr>
        <w:t>час.</w:t>
      </w:r>
    </w:p>
    <w:p w:rsidR="007D2134" w:rsidRPr="00493633" w:rsidRDefault="007D2134" w:rsidP="0049363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3"/>
        <w:gridCol w:w="2828"/>
        <w:gridCol w:w="1134"/>
        <w:gridCol w:w="8"/>
        <w:gridCol w:w="1126"/>
        <w:gridCol w:w="9"/>
        <w:gridCol w:w="986"/>
        <w:gridCol w:w="1141"/>
        <w:gridCol w:w="2126"/>
      </w:tblGrid>
      <w:tr w:rsidR="001068CB" w:rsidRPr="00E369C7" w:rsidTr="006F6205">
        <w:tc>
          <w:tcPr>
            <w:tcW w:w="673" w:type="dxa"/>
            <w:vMerge w:val="restart"/>
          </w:tcPr>
          <w:p w:rsidR="001068CB" w:rsidRPr="00E369C7" w:rsidRDefault="001068CB" w:rsidP="00493633">
            <w:r w:rsidRPr="00E369C7">
              <w:t>№</w:t>
            </w:r>
          </w:p>
          <w:p w:rsidR="001068CB" w:rsidRPr="00E369C7" w:rsidRDefault="001068CB" w:rsidP="00493633">
            <w:pPr>
              <w:ind w:firstLine="709"/>
            </w:pPr>
            <w:r w:rsidRPr="00E369C7">
              <w:t xml:space="preserve"> п/п</w:t>
            </w:r>
          </w:p>
        </w:tc>
        <w:tc>
          <w:tcPr>
            <w:tcW w:w="2828" w:type="dxa"/>
            <w:vMerge w:val="restart"/>
          </w:tcPr>
          <w:p w:rsidR="001068CB" w:rsidRPr="00E369C7" w:rsidRDefault="001068CB" w:rsidP="002B43F7">
            <w:pPr>
              <w:jc w:val="center"/>
            </w:pPr>
            <w:r w:rsidRPr="00E369C7">
              <w:t>Разделы (этапы) практики</w:t>
            </w:r>
          </w:p>
        </w:tc>
        <w:tc>
          <w:tcPr>
            <w:tcW w:w="4404" w:type="dxa"/>
            <w:gridSpan w:val="6"/>
            <w:vAlign w:val="center"/>
          </w:tcPr>
          <w:p w:rsidR="001068CB" w:rsidRPr="00E369C7" w:rsidRDefault="001068CB" w:rsidP="002B43F7">
            <w:pPr>
              <w:jc w:val="center"/>
            </w:pPr>
            <w:r w:rsidRPr="00E369C7"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126" w:type="dxa"/>
            <w:vMerge w:val="restart"/>
          </w:tcPr>
          <w:p w:rsidR="001068CB" w:rsidRPr="00E369C7" w:rsidRDefault="001068CB" w:rsidP="002B43F7">
            <w:pPr>
              <w:jc w:val="center"/>
            </w:pPr>
            <w:r w:rsidRPr="00E369C7">
              <w:t>Формы  текущего контроля</w:t>
            </w:r>
          </w:p>
        </w:tc>
      </w:tr>
      <w:tr w:rsidR="001068CB" w:rsidRPr="00E369C7" w:rsidTr="006F6205">
        <w:tc>
          <w:tcPr>
            <w:tcW w:w="673" w:type="dxa"/>
            <w:vMerge/>
          </w:tcPr>
          <w:p w:rsidR="001068CB" w:rsidRPr="00E369C7" w:rsidRDefault="001068CB" w:rsidP="00493633">
            <w:pPr>
              <w:ind w:firstLine="709"/>
            </w:pPr>
          </w:p>
        </w:tc>
        <w:tc>
          <w:tcPr>
            <w:tcW w:w="2828" w:type="dxa"/>
            <w:vMerge/>
            <w:vAlign w:val="center"/>
          </w:tcPr>
          <w:p w:rsidR="001068CB" w:rsidRPr="00E369C7" w:rsidRDefault="001068CB" w:rsidP="00493633">
            <w:pPr>
              <w:ind w:firstLine="709"/>
            </w:pPr>
          </w:p>
        </w:tc>
        <w:tc>
          <w:tcPr>
            <w:tcW w:w="1134" w:type="dxa"/>
            <w:vAlign w:val="center"/>
          </w:tcPr>
          <w:p w:rsidR="001068CB" w:rsidRPr="00E369C7" w:rsidRDefault="001068CB" w:rsidP="002B43F7">
            <w:pPr>
              <w:jc w:val="center"/>
            </w:pPr>
            <w:r w:rsidRPr="00E369C7">
              <w:t>В организации (база практики)</w:t>
            </w:r>
          </w:p>
        </w:tc>
        <w:tc>
          <w:tcPr>
            <w:tcW w:w="1134" w:type="dxa"/>
            <w:gridSpan w:val="2"/>
            <w:vAlign w:val="center"/>
          </w:tcPr>
          <w:p w:rsidR="001068CB" w:rsidRPr="00E369C7" w:rsidRDefault="001068CB" w:rsidP="002B43F7">
            <w:pPr>
              <w:jc w:val="center"/>
            </w:pPr>
            <w:r w:rsidRPr="00E369C7">
              <w:t>Контактная работа с руководителем практики от вуза</w:t>
            </w:r>
          </w:p>
        </w:tc>
        <w:tc>
          <w:tcPr>
            <w:tcW w:w="995" w:type="dxa"/>
            <w:gridSpan w:val="2"/>
            <w:vAlign w:val="center"/>
          </w:tcPr>
          <w:p w:rsidR="001068CB" w:rsidRPr="00E369C7" w:rsidRDefault="001068CB" w:rsidP="002B43F7">
            <w:pPr>
              <w:jc w:val="center"/>
            </w:pPr>
            <w:r w:rsidRPr="00E369C7">
              <w:t>Самостоятельная работа</w:t>
            </w:r>
          </w:p>
        </w:tc>
        <w:tc>
          <w:tcPr>
            <w:tcW w:w="1141" w:type="dxa"/>
            <w:vAlign w:val="center"/>
          </w:tcPr>
          <w:p w:rsidR="001068CB" w:rsidRPr="00E369C7" w:rsidRDefault="001068CB" w:rsidP="002B43F7">
            <w:pPr>
              <w:jc w:val="center"/>
            </w:pPr>
            <w:r w:rsidRPr="00E369C7">
              <w:t>Общая трудоемкость в часах</w:t>
            </w:r>
          </w:p>
        </w:tc>
        <w:tc>
          <w:tcPr>
            <w:tcW w:w="2126" w:type="dxa"/>
            <w:vMerge/>
          </w:tcPr>
          <w:p w:rsidR="001068CB" w:rsidRPr="00E369C7" w:rsidRDefault="001068CB" w:rsidP="00493633">
            <w:pPr>
              <w:ind w:firstLine="709"/>
              <w:jc w:val="center"/>
            </w:pPr>
          </w:p>
        </w:tc>
      </w:tr>
      <w:tr w:rsidR="001068CB" w:rsidRPr="00E369C7" w:rsidTr="006F6205">
        <w:tc>
          <w:tcPr>
            <w:tcW w:w="673" w:type="dxa"/>
          </w:tcPr>
          <w:p w:rsidR="001068CB" w:rsidRPr="00E369C7" w:rsidRDefault="001068CB" w:rsidP="00F57B9B">
            <w:r w:rsidRPr="00E369C7">
              <w:t>1</w:t>
            </w:r>
          </w:p>
        </w:tc>
        <w:tc>
          <w:tcPr>
            <w:tcW w:w="2828" w:type="dxa"/>
          </w:tcPr>
          <w:p w:rsidR="001068CB" w:rsidRPr="00E369C7" w:rsidRDefault="001068CB" w:rsidP="00493633">
            <w:pPr>
              <w:pStyle w:val="a9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369C7">
              <w:rPr>
                <w:rFonts w:ascii="Times New Roman" w:hAnsi="Times New Roman"/>
                <w:bCs/>
                <w:sz w:val="24"/>
                <w:szCs w:val="24"/>
              </w:rPr>
              <w:t>Подготовительн</w:t>
            </w:r>
            <w:r w:rsidR="000609AE">
              <w:rPr>
                <w:rFonts w:ascii="Times New Roman" w:hAnsi="Times New Roman"/>
                <w:bCs/>
                <w:sz w:val="24"/>
                <w:szCs w:val="24"/>
              </w:rPr>
              <w:t xml:space="preserve">ый </w:t>
            </w:r>
            <w:r w:rsidRPr="00E369C7">
              <w:rPr>
                <w:rFonts w:ascii="Times New Roman" w:hAnsi="Times New Roman"/>
                <w:bCs/>
                <w:sz w:val="24"/>
                <w:szCs w:val="24"/>
              </w:rPr>
              <w:t>этап:</w:t>
            </w:r>
          </w:p>
          <w:p w:rsidR="001068CB" w:rsidRPr="00E369C7" w:rsidRDefault="001068CB" w:rsidP="00493633">
            <w:pPr>
              <w:ind w:firstLine="709"/>
            </w:pPr>
          </w:p>
        </w:tc>
        <w:tc>
          <w:tcPr>
            <w:tcW w:w="1134" w:type="dxa"/>
          </w:tcPr>
          <w:p w:rsidR="001068CB" w:rsidRPr="000B30A2" w:rsidRDefault="00622E9F" w:rsidP="00086533">
            <w:pPr>
              <w:ind w:right="319"/>
              <w:jc w:val="both"/>
            </w:pPr>
            <w:r>
              <w:t>16</w:t>
            </w:r>
          </w:p>
        </w:tc>
        <w:tc>
          <w:tcPr>
            <w:tcW w:w="1134" w:type="dxa"/>
            <w:gridSpan w:val="2"/>
          </w:tcPr>
          <w:p w:rsidR="001068CB" w:rsidRPr="000B30A2" w:rsidRDefault="00622E9F" w:rsidP="00086533">
            <w:pPr>
              <w:ind w:right="527"/>
              <w:jc w:val="both"/>
            </w:pPr>
            <w:r>
              <w:t>3</w:t>
            </w:r>
          </w:p>
        </w:tc>
        <w:tc>
          <w:tcPr>
            <w:tcW w:w="995" w:type="dxa"/>
            <w:gridSpan w:val="2"/>
          </w:tcPr>
          <w:p w:rsidR="001068CB" w:rsidRPr="000B30A2" w:rsidRDefault="00622E9F" w:rsidP="00086533">
            <w:pPr>
              <w:ind w:right="-44"/>
              <w:jc w:val="both"/>
            </w:pPr>
            <w:r>
              <w:t>6</w:t>
            </w:r>
          </w:p>
        </w:tc>
        <w:tc>
          <w:tcPr>
            <w:tcW w:w="1141" w:type="dxa"/>
          </w:tcPr>
          <w:p w:rsidR="001068CB" w:rsidRPr="000B30A2" w:rsidRDefault="00622E9F" w:rsidP="00086533">
            <w:pPr>
              <w:ind w:right="527"/>
              <w:jc w:val="both"/>
            </w:pPr>
            <w:r>
              <w:t>25</w:t>
            </w:r>
          </w:p>
        </w:tc>
        <w:tc>
          <w:tcPr>
            <w:tcW w:w="2126" w:type="dxa"/>
          </w:tcPr>
          <w:p w:rsidR="007E599F" w:rsidRPr="000B30A2" w:rsidRDefault="001068CB" w:rsidP="00493633">
            <w:pPr>
              <w:jc w:val="both"/>
              <w:rPr>
                <w:rFonts w:eastAsia="Calibri"/>
              </w:rPr>
            </w:pPr>
            <w:r w:rsidRPr="000B30A2">
              <w:rPr>
                <w:rFonts w:eastAsia="Calibri"/>
              </w:rPr>
              <w:t xml:space="preserve">Инструктаж </w:t>
            </w:r>
          </w:p>
          <w:p w:rsidR="001068CB" w:rsidRPr="000B30A2" w:rsidRDefault="001068CB" w:rsidP="00F57B9B">
            <w:pPr>
              <w:rPr>
                <w:rFonts w:eastAsia="Calibri"/>
              </w:rPr>
            </w:pPr>
            <w:r w:rsidRPr="000B30A2">
              <w:rPr>
                <w:rFonts w:eastAsia="Calibri"/>
              </w:rPr>
              <w:t>по технике безопасности (ТБ).</w:t>
            </w:r>
          </w:p>
          <w:p w:rsidR="001068CB" w:rsidRPr="000B30A2" w:rsidRDefault="001068CB" w:rsidP="00493633">
            <w:pPr>
              <w:jc w:val="both"/>
              <w:rPr>
                <w:rFonts w:eastAsia="Calibri"/>
              </w:rPr>
            </w:pPr>
            <w:r w:rsidRPr="000B30A2">
              <w:rPr>
                <w:rFonts w:eastAsia="Calibri"/>
              </w:rPr>
              <w:t>Проверка календарно-тематического плана</w:t>
            </w:r>
          </w:p>
          <w:p w:rsidR="001068CB" w:rsidRPr="000B30A2" w:rsidRDefault="001068CB" w:rsidP="00493633">
            <w:pPr>
              <w:jc w:val="both"/>
              <w:rPr>
                <w:rFonts w:eastAsia="Calibri"/>
              </w:rPr>
            </w:pPr>
            <w:r w:rsidRPr="000B30A2">
              <w:rPr>
                <w:rFonts w:eastAsia="Calibri"/>
              </w:rPr>
              <w:t>Проверка выполнения этапа</w:t>
            </w:r>
          </w:p>
        </w:tc>
      </w:tr>
      <w:tr w:rsidR="001068CB" w:rsidRPr="00E369C7" w:rsidTr="006F6205">
        <w:tc>
          <w:tcPr>
            <w:tcW w:w="673" w:type="dxa"/>
          </w:tcPr>
          <w:p w:rsidR="001068CB" w:rsidRPr="00E369C7" w:rsidRDefault="00F57B9B" w:rsidP="00F57B9B">
            <w:r w:rsidRPr="00E369C7">
              <w:t>2</w:t>
            </w:r>
          </w:p>
        </w:tc>
        <w:tc>
          <w:tcPr>
            <w:tcW w:w="2828" w:type="dxa"/>
          </w:tcPr>
          <w:p w:rsidR="001068CB" w:rsidRPr="00E369C7" w:rsidRDefault="001068CB" w:rsidP="00493633">
            <w:pPr>
              <w:pStyle w:val="10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rPr>
                <w:sz w:val="24"/>
                <w:szCs w:val="24"/>
              </w:rPr>
            </w:pPr>
            <w:r w:rsidRPr="00E369C7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1134" w:type="dxa"/>
          </w:tcPr>
          <w:p w:rsidR="001068CB" w:rsidRPr="000B30A2" w:rsidRDefault="00622E9F" w:rsidP="00086533">
            <w:pPr>
              <w:ind w:right="319"/>
              <w:jc w:val="both"/>
            </w:pPr>
            <w:r>
              <w:t>40</w:t>
            </w:r>
          </w:p>
        </w:tc>
        <w:tc>
          <w:tcPr>
            <w:tcW w:w="1134" w:type="dxa"/>
            <w:gridSpan w:val="2"/>
          </w:tcPr>
          <w:p w:rsidR="001068CB" w:rsidRPr="000B30A2" w:rsidRDefault="00622E9F" w:rsidP="00086533">
            <w:pPr>
              <w:ind w:right="527"/>
              <w:jc w:val="both"/>
            </w:pPr>
            <w:r>
              <w:t>5</w:t>
            </w:r>
          </w:p>
        </w:tc>
        <w:tc>
          <w:tcPr>
            <w:tcW w:w="995" w:type="dxa"/>
            <w:gridSpan w:val="2"/>
          </w:tcPr>
          <w:p w:rsidR="001068CB" w:rsidRPr="000B30A2" w:rsidRDefault="00622E9F" w:rsidP="00086533">
            <w:pPr>
              <w:ind w:right="-44"/>
              <w:jc w:val="both"/>
            </w:pPr>
            <w:r>
              <w:t>16</w:t>
            </w:r>
          </w:p>
        </w:tc>
        <w:tc>
          <w:tcPr>
            <w:tcW w:w="1141" w:type="dxa"/>
          </w:tcPr>
          <w:p w:rsidR="001068CB" w:rsidRPr="000B30A2" w:rsidRDefault="00622E9F" w:rsidP="00086533">
            <w:pPr>
              <w:ind w:right="527"/>
              <w:jc w:val="both"/>
            </w:pPr>
            <w:r>
              <w:t>6</w:t>
            </w:r>
            <w:r w:rsidR="006F6205">
              <w:t>1</w:t>
            </w:r>
          </w:p>
        </w:tc>
        <w:tc>
          <w:tcPr>
            <w:tcW w:w="2126" w:type="dxa"/>
          </w:tcPr>
          <w:p w:rsidR="001068CB" w:rsidRPr="000B30A2" w:rsidRDefault="007E599F" w:rsidP="00493633">
            <w:pPr>
              <w:jc w:val="both"/>
              <w:rPr>
                <w:rFonts w:eastAsia="Calibri"/>
              </w:rPr>
            </w:pPr>
            <w:r w:rsidRPr="000B30A2">
              <w:rPr>
                <w:rFonts w:eastAsia="Calibri"/>
              </w:rPr>
              <w:t>Выполнение индивидуального задания.</w:t>
            </w:r>
          </w:p>
          <w:p w:rsidR="001068CB" w:rsidRPr="000B30A2" w:rsidRDefault="001068CB" w:rsidP="00F57B9B">
            <w:r w:rsidRPr="000B30A2">
              <w:rPr>
                <w:rFonts w:eastAsia="Calibri"/>
              </w:rPr>
              <w:t>Представление собранных материалов руководителю практики в виде презентаций проделанной работы</w:t>
            </w:r>
          </w:p>
        </w:tc>
      </w:tr>
      <w:tr w:rsidR="001068CB" w:rsidRPr="00E369C7" w:rsidTr="006F6205">
        <w:tc>
          <w:tcPr>
            <w:tcW w:w="673" w:type="dxa"/>
          </w:tcPr>
          <w:p w:rsidR="001068CB" w:rsidRPr="00E369C7" w:rsidRDefault="001068CB" w:rsidP="00F57B9B">
            <w:r w:rsidRPr="00E369C7">
              <w:t>3</w:t>
            </w:r>
          </w:p>
        </w:tc>
        <w:tc>
          <w:tcPr>
            <w:tcW w:w="2828" w:type="dxa"/>
          </w:tcPr>
          <w:p w:rsidR="001068CB" w:rsidRPr="00E369C7" w:rsidRDefault="001068CB" w:rsidP="00493633">
            <w:pPr>
              <w:rPr>
                <w:bCs/>
              </w:rPr>
            </w:pPr>
            <w:r w:rsidRPr="00E369C7">
              <w:rPr>
                <w:bCs/>
              </w:rPr>
              <w:t xml:space="preserve">Заключительный этап: </w:t>
            </w:r>
          </w:p>
          <w:p w:rsidR="001068CB" w:rsidRPr="00E369C7" w:rsidRDefault="001068CB" w:rsidP="00493633">
            <w:pPr>
              <w:pStyle w:val="10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1068CB" w:rsidRPr="000B30A2" w:rsidRDefault="00622E9F" w:rsidP="00086533">
            <w:pPr>
              <w:ind w:right="319"/>
              <w:jc w:val="both"/>
            </w:pPr>
            <w:r>
              <w:t>16</w:t>
            </w:r>
          </w:p>
        </w:tc>
        <w:tc>
          <w:tcPr>
            <w:tcW w:w="1134" w:type="dxa"/>
            <w:gridSpan w:val="2"/>
          </w:tcPr>
          <w:p w:rsidR="001068CB" w:rsidRPr="000B30A2" w:rsidRDefault="00622E9F" w:rsidP="00086533">
            <w:pPr>
              <w:ind w:right="527"/>
              <w:jc w:val="both"/>
            </w:pPr>
            <w:r>
              <w:t>3</w:t>
            </w:r>
          </w:p>
        </w:tc>
        <w:tc>
          <w:tcPr>
            <w:tcW w:w="995" w:type="dxa"/>
            <w:gridSpan w:val="2"/>
          </w:tcPr>
          <w:p w:rsidR="001068CB" w:rsidRPr="000B30A2" w:rsidRDefault="00622E9F" w:rsidP="00086533">
            <w:pPr>
              <w:ind w:right="-44"/>
              <w:jc w:val="both"/>
            </w:pPr>
            <w:r>
              <w:t>3</w:t>
            </w:r>
          </w:p>
        </w:tc>
        <w:tc>
          <w:tcPr>
            <w:tcW w:w="1141" w:type="dxa"/>
          </w:tcPr>
          <w:p w:rsidR="001068CB" w:rsidRPr="000B30A2" w:rsidRDefault="00622E9F" w:rsidP="00086533">
            <w:pPr>
              <w:ind w:right="527"/>
              <w:jc w:val="both"/>
            </w:pPr>
            <w:r>
              <w:t>22</w:t>
            </w:r>
          </w:p>
        </w:tc>
        <w:tc>
          <w:tcPr>
            <w:tcW w:w="2126" w:type="dxa"/>
          </w:tcPr>
          <w:p w:rsidR="001068CB" w:rsidRPr="000B30A2" w:rsidRDefault="001068CB" w:rsidP="00F57B9B">
            <w:pPr>
              <w:rPr>
                <w:rFonts w:eastAsia="Calibri"/>
              </w:rPr>
            </w:pPr>
            <w:r w:rsidRPr="000B30A2">
              <w:rPr>
                <w:rFonts w:eastAsia="Calibri"/>
              </w:rPr>
              <w:t>Представление собранных материалов руководителю практики в виде презентаций проделанной работы.</w:t>
            </w:r>
          </w:p>
          <w:p w:rsidR="001068CB" w:rsidRPr="000B30A2" w:rsidRDefault="001068CB" w:rsidP="00493633">
            <w:pPr>
              <w:jc w:val="both"/>
              <w:rPr>
                <w:rFonts w:eastAsia="Calibri"/>
              </w:rPr>
            </w:pPr>
            <w:r w:rsidRPr="000B30A2">
              <w:rPr>
                <w:rFonts w:eastAsia="Calibri"/>
              </w:rPr>
              <w:t>Проверка выполнения этапа</w:t>
            </w:r>
          </w:p>
          <w:p w:rsidR="001068CB" w:rsidRPr="000B30A2" w:rsidRDefault="001068CB" w:rsidP="00493633">
            <w:pPr>
              <w:ind w:firstLine="709"/>
              <w:jc w:val="both"/>
            </w:pPr>
          </w:p>
        </w:tc>
      </w:tr>
      <w:tr w:rsidR="006F6205" w:rsidRPr="00E369C7" w:rsidTr="006F6205">
        <w:tc>
          <w:tcPr>
            <w:tcW w:w="3501" w:type="dxa"/>
            <w:gridSpan w:val="2"/>
          </w:tcPr>
          <w:p w:rsidR="006F6205" w:rsidRPr="00E369C7" w:rsidRDefault="006F6205" w:rsidP="00493633">
            <w:pPr>
              <w:ind w:firstLine="709"/>
              <w:jc w:val="center"/>
              <w:rPr>
                <w:bCs/>
              </w:rPr>
            </w:pPr>
            <w:r w:rsidRPr="00E369C7">
              <w:rPr>
                <w:bCs/>
              </w:rPr>
              <w:t>Итого</w:t>
            </w:r>
          </w:p>
        </w:tc>
        <w:tc>
          <w:tcPr>
            <w:tcW w:w="1142" w:type="dxa"/>
            <w:gridSpan w:val="2"/>
          </w:tcPr>
          <w:p w:rsidR="006F6205" w:rsidRPr="000B30A2" w:rsidRDefault="006F6205" w:rsidP="006F6205">
            <w:r>
              <w:t>72</w:t>
            </w:r>
          </w:p>
        </w:tc>
        <w:tc>
          <w:tcPr>
            <w:tcW w:w="1135" w:type="dxa"/>
            <w:gridSpan w:val="2"/>
          </w:tcPr>
          <w:p w:rsidR="006F6205" w:rsidRPr="000B30A2" w:rsidRDefault="006F6205" w:rsidP="006F6205">
            <w:r>
              <w:t>11</w:t>
            </w:r>
          </w:p>
        </w:tc>
        <w:tc>
          <w:tcPr>
            <w:tcW w:w="986" w:type="dxa"/>
          </w:tcPr>
          <w:p w:rsidR="006F6205" w:rsidRPr="000B30A2" w:rsidRDefault="006F6205" w:rsidP="006F6205">
            <w:r>
              <w:t>25</w:t>
            </w:r>
          </w:p>
        </w:tc>
        <w:tc>
          <w:tcPr>
            <w:tcW w:w="1141" w:type="dxa"/>
          </w:tcPr>
          <w:p w:rsidR="006F6205" w:rsidRPr="000B30A2" w:rsidRDefault="006F6205" w:rsidP="006F6205">
            <w:r>
              <w:t>108</w:t>
            </w:r>
          </w:p>
        </w:tc>
        <w:tc>
          <w:tcPr>
            <w:tcW w:w="2126" w:type="dxa"/>
          </w:tcPr>
          <w:p w:rsidR="006F6205" w:rsidRPr="000B30A2" w:rsidRDefault="006F6205" w:rsidP="00493633">
            <w:pPr>
              <w:ind w:firstLine="709"/>
            </w:pPr>
          </w:p>
        </w:tc>
      </w:tr>
    </w:tbl>
    <w:p w:rsidR="004C0D94" w:rsidRPr="00493633" w:rsidRDefault="004C0D94" w:rsidP="0049363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068CB" w:rsidRPr="00493633" w:rsidRDefault="002B43F7" w:rsidP="002B43F7">
      <w:pPr>
        <w:ind w:firstLine="709"/>
        <w:jc w:val="both"/>
        <w:rPr>
          <w:rFonts w:eastAsia="TimesNewRoman"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34384F">
        <w:rPr>
          <w:b/>
          <w:sz w:val="28"/>
          <w:szCs w:val="28"/>
        </w:rPr>
        <w:t>производственной (</w:t>
      </w:r>
      <w:r w:rsidR="0034384F" w:rsidRPr="007E320E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практики</w:t>
      </w:r>
    </w:p>
    <w:p w:rsidR="001068CB" w:rsidRPr="002B43F7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2B43F7">
        <w:rPr>
          <w:rFonts w:eastAsia="TimesNewRoman"/>
          <w:sz w:val="28"/>
          <w:szCs w:val="28"/>
        </w:rPr>
        <w:t>1. Подготовительный этап:</w:t>
      </w:r>
    </w:p>
    <w:p w:rsidR="001068CB" w:rsidRPr="00493633" w:rsidRDefault="001068CB" w:rsidP="005642DA">
      <w:pPr>
        <w:pStyle w:val="a7"/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общее собрание обучающихся по вопросам организации </w:t>
      </w:r>
      <w:r w:rsidR="0034384F">
        <w:rPr>
          <w:rFonts w:ascii="Times New Roman" w:eastAsia="TimesNewRoman" w:hAnsi="Times New Roman"/>
          <w:sz w:val="28"/>
          <w:szCs w:val="28"/>
        </w:rPr>
        <w:t>производс</w:t>
      </w:r>
      <w:r w:rsidR="0034384F">
        <w:rPr>
          <w:rFonts w:ascii="Times New Roman" w:eastAsia="TimesNewRoman" w:hAnsi="Times New Roman"/>
          <w:sz w:val="28"/>
          <w:szCs w:val="28"/>
        </w:rPr>
        <w:t>т</w:t>
      </w:r>
      <w:r w:rsidR="0034384F">
        <w:rPr>
          <w:rFonts w:ascii="Times New Roman" w:eastAsia="TimesNewRoman" w:hAnsi="Times New Roman"/>
          <w:sz w:val="28"/>
          <w:szCs w:val="28"/>
        </w:rPr>
        <w:t>венной (</w:t>
      </w:r>
      <w:r w:rsidRPr="00493633">
        <w:rPr>
          <w:rFonts w:ascii="Times New Roman" w:eastAsia="TimesNewRoman" w:hAnsi="Times New Roman"/>
          <w:sz w:val="28"/>
          <w:szCs w:val="28"/>
        </w:rPr>
        <w:t>преддипломной</w:t>
      </w:r>
      <w:r w:rsidR="0034384F">
        <w:rPr>
          <w:rFonts w:ascii="Times New Roman" w:eastAsia="TimesNewRoman" w:hAnsi="Times New Roman"/>
          <w:sz w:val="28"/>
          <w:szCs w:val="28"/>
        </w:rPr>
        <w:t>)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 практики, инструктаж по технике безопасности, озн</w:t>
      </w:r>
      <w:r w:rsidRPr="00493633">
        <w:rPr>
          <w:rFonts w:ascii="Times New Roman" w:eastAsia="TimesNewRoman" w:hAnsi="Times New Roman"/>
          <w:sz w:val="28"/>
          <w:szCs w:val="28"/>
        </w:rPr>
        <w:t>а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комление их с программой преддипломной практики; </w:t>
      </w:r>
    </w:p>
    <w:p w:rsidR="001068CB" w:rsidRPr="00493633" w:rsidRDefault="001068CB" w:rsidP="005642DA">
      <w:pPr>
        <w:pStyle w:val="a7"/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заполнение дневника </w:t>
      </w:r>
      <w:r w:rsidR="0034384F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Pr="00493633">
        <w:rPr>
          <w:rFonts w:ascii="Times New Roman" w:eastAsia="TimesNewRoman" w:hAnsi="Times New Roman"/>
          <w:sz w:val="28"/>
          <w:szCs w:val="28"/>
        </w:rPr>
        <w:t>преддипломной</w:t>
      </w:r>
      <w:r w:rsidR="0034384F">
        <w:rPr>
          <w:rFonts w:ascii="Times New Roman" w:eastAsia="TimesNewRoman" w:hAnsi="Times New Roman"/>
          <w:sz w:val="28"/>
          <w:szCs w:val="28"/>
        </w:rPr>
        <w:t>)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 практики (см. Методические указания по </w:t>
      </w:r>
      <w:r w:rsidR="0034384F">
        <w:rPr>
          <w:rFonts w:ascii="Times New Roman" w:eastAsia="TimesNewRoman" w:hAnsi="Times New Roman"/>
          <w:sz w:val="28"/>
          <w:szCs w:val="28"/>
        </w:rPr>
        <w:t xml:space="preserve">организации и проведению </w:t>
      </w:r>
      <w:r w:rsidRPr="00493633">
        <w:rPr>
          <w:rFonts w:ascii="Times New Roman" w:eastAsia="TimesNewRoman" w:hAnsi="Times New Roman"/>
          <w:sz w:val="28"/>
          <w:szCs w:val="28"/>
        </w:rPr>
        <w:t>преддипломной практик</w:t>
      </w:r>
      <w:r w:rsidR="0034384F">
        <w:rPr>
          <w:rFonts w:ascii="Times New Roman" w:eastAsia="TimesNewRoman" w:hAnsi="Times New Roman"/>
          <w:sz w:val="28"/>
          <w:szCs w:val="28"/>
        </w:rPr>
        <w:t>и магистрантов</w:t>
      </w:r>
      <w:r w:rsidRPr="00493633">
        <w:rPr>
          <w:rFonts w:ascii="Times New Roman" w:eastAsia="TimesNewRoman" w:hAnsi="Times New Roman"/>
          <w:sz w:val="28"/>
          <w:szCs w:val="28"/>
        </w:rPr>
        <w:t>), ознакомление с распорядком прохождения практики;</w:t>
      </w:r>
    </w:p>
    <w:p w:rsidR="001068CB" w:rsidRPr="00493633" w:rsidRDefault="001068CB" w:rsidP="005642DA">
      <w:pPr>
        <w:pStyle w:val="a7"/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ознакомление обучающегося с формой и видом отчетности, порядком защиты отчета по преддипломной практике и требованиями к оформлению о</w:t>
      </w:r>
      <w:r w:rsidRPr="00493633">
        <w:rPr>
          <w:rFonts w:ascii="Times New Roman" w:eastAsia="TimesNewRoman" w:hAnsi="Times New Roman"/>
          <w:sz w:val="28"/>
          <w:szCs w:val="28"/>
        </w:rPr>
        <w:t>т</w:t>
      </w:r>
      <w:r w:rsidRPr="00493633">
        <w:rPr>
          <w:rFonts w:ascii="Times New Roman" w:eastAsia="TimesNewRoman" w:hAnsi="Times New Roman"/>
          <w:sz w:val="28"/>
          <w:szCs w:val="28"/>
        </w:rPr>
        <w:t>чета по преддипломной практике.</w:t>
      </w:r>
    </w:p>
    <w:p w:rsidR="001068CB" w:rsidRPr="002B43F7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2B43F7">
        <w:rPr>
          <w:rFonts w:eastAsia="TimesNewRoman"/>
          <w:sz w:val="28"/>
          <w:szCs w:val="28"/>
        </w:rPr>
        <w:t>2. Основной этап:</w:t>
      </w:r>
    </w:p>
    <w:p w:rsidR="001068CB" w:rsidRPr="00493633" w:rsidRDefault="001068CB" w:rsidP="005642DA">
      <w:pPr>
        <w:pStyle w:val="a7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b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распределение студентов по объектам практики и назначение руков</w:t>
      </w:r>
      <w:r w:rsidRPr="00493633">
        <w:rPr>
          <w:rFonts w:ascii="Times New Roman" w:eastAsia="TimesNewRoman" w:hAnsi="Times New Roman"/>
          <w:sz w:val="28"/>
          <w:szCs w:val="28"/>
        </w:rPr>
        <w:t>о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дителей практики. При направлении на практику </w:t>
      </w:r>
      <w:r w:rsidR="005330B3">
        <w:rPr>
          <w:rFonts w:ascii="Times New Roman" w:eastAsia="TimesNewRoman" w:hAnsi="Times New Roman"/>
          <w:sz w:val="28"/>
          <w:szCs w:val="28"/>
        </w:rPr>
        <w:t>в образовательную организ</w:t>
      </w:r>
      <w:r w:rsidR="005330B3">
        <w:rPr>
          <w:rFonts w:ascii="Times New Roman" w:eastAsia="TimesNewRoman" w:hAnsi="Times New Roman"/>
          <w:sz w:val="28"/>
          <w:szCs w:val="28"/>
        </w:rPr>
        <w:t>а</w:t>
      </w:r>
      <w:r w:rsidR="005330B3">
        <w:rPr>
          <w:rFonts w:ascii="Times New Roman" w:eastAsia="TimesNewRoman" w:hAnsi="Times New Roman"/>
          <w:sz w:val="28"/>
          <w:szCs w:val="28"/>
        </w:rPr>
        <w:t>цию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 студент получает на руки 2 экземпляра индивидуального договора на пр</w:t>
      </w:r>
      <w:r w:rsidRPr="00493633">
        <w:rPr>
          <w:rFonts w:ascii="Times New Roman" w:eastAsia="TimesNewRoman" w:hAnsi="Times New Roman"/>
          <w:sz w:val="28"/>
          <w:szCs w:val="28"/>
        </w:rPr>
        <w:t>о</w:t>
      </w:r>
      <w:r w:rsidRPr="00493633">
        <w:rPr>
          <w:rFonts w:ascii="Times New Roman" w:eastAsia="TimesNewRoman" w:hAnsi="Times New Roman"/>
          <w:sz w:val="28"/>
          <w:szCs w:val="28"/>
        </w:rPr>
        <w:t xml:space="preserve">ведение практики студентов установленной формы, в котором указан объект практики и сроки прохождения практики. </w:t>
      </w:r>
    </w:p>
    <w:p w:rsidR="001068CB" w:rsidRPr="00493633" w:rsidRDefault="001068CB" w:rsidP="005642DA">
      <w:pPr>
        <w:pStyle w:val="a7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b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непосредственную работу студентов на предприятии (в учреждении, организации) над решением тех задач, которые были поставлены перед ним в ходе преддипломной практики;</w:t>
      </w:r>
    </w:p>
    <w:p w:rsidR="001068CB" w:rsidRPr="00493633" w:rsidRDefault="001068CB" w:rsidP="005642DA">
      <w:pPr>
        <w:pStyle w:val="a7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b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ведение дневника по практике.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493633">
        <w:rPr>
          <w:rFonts w:eastAsia="TimesNewRoman"/>
          <w:i/>
          <w:sz w:val="28"/>
          <w:szCs w:val="28"/>
        </w:rPr>
        <w:t>Руководитель преддипломной практики:</w:t>
      </w:r>
    </w:p>
    <w:p w:rsidR="00DE4AF9" w:rsidRPr="00493633" w:rsidRDefault="001068CB" w:rsidP="005642DA">
      <w:pPr>
        <w:pStyle w:val="a7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осуществляет организационное и методическое руководство практикой студентов 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контроль ее проведения;</w:t>
      </w:r>
    </w:p>
    <w:p w:rsidR="00DE4AF9" w:rsidRPr="00493633" w:rsidRDefault="001068CB" w:rsidP="005642DA">
      <w:pPr>
        <w:pStyle w:val="a7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обеспечивает выполнение подготовительной и текущей работы по о</w:t>
      </w:r>
      <w:r w:rsidRPr="00493633">
        <w:rPr>
          <w:rFonts w:ascii="Times New Roman" w:eastAsia="TimesNewRoman" w:hAnsi="Times New Roman"/>
          <w:sz w:val="28"/>
          <w:szCs w:val="28"/>
        </w:rPr>
        <w:t>р</w:t>
      </w:r>
      <w:r w:rsidRPr="00493633">
        <w:rPr>
          <w:rFonts w:ascii="Times New Roman" w:eastAsia="TimesNewRoman" w:hAnsi="Times New Roman"/>
          <w:sz w:val="28"/>
          <w:szCs w:val="28"/>
        </w:rPr>
        <w:t>ганизации,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проведению и подведению итогов практики;</w:t>
      </w:r>
    </w:p>
    <w:p w:rsidR="001068CB" w:rsidRPr="00493633" w:rsidRDefault="001068CB" w:rsidP="005642DA">
      <w:pPr>
        <w:pStyle w:val="a7"/>
        <w:numPr>
          <w:ilvl w:val="0"/>
          <w:numId w:val="9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готовит отчет об итогах практики и представляет его заведующему к</w:t>
      </w:r>
      <w:r w:rsidRPr="00493633">
        <w:rPr>
          <w:rFonts w:ascii="Times New Roman" w:eastAsia="TimesNewRoman" w:hAnsi="Times New Roman"/>
          <w:sz w:val="28"/>
          <w:szCs w:val="28"/>
        </w:rPr>
        <w:t>а</w:t>
      </w:r>
      <w:r w:rsidRPr="00493633">
        <w:rPr>
          <w:rFonts w:ascii="Times New Roman" w:eastAsia="TimesNewRoman" w:hAnsi="Times New Roman"/>
          <w:sz w:val="28"/>
          <w:szCs w:val="28"/>
        </w:rPr>
        <w:t>федрой.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493633">
        <w:rPr>
          <w:rFonts w:eastAsia="TimesNewRoman"/>
          <w:i/>
          <w:sz w:val="28"/>
          <w:szCs w:val="28"/>
        </w:rPr>
        <w:t>Руководитель преддипломной практики обязан: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провести консультации со студентами перед практикой;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выдать в соответствии с программой преддипломной практики студе</w:t>
      </w:r>
      <w:r w:rsidRPr="00493633">
        <w:rPr>
          <w:rFonts w:ascii="Times New Roman" w:eastAsia="TimesNewRoman" w:hAnsi="Times New Roman"/>
          <w:sz w:val="28"/>
          <w:szCs w:val="28"/>
        </w:rPr>
        <w:t>н</w:t>
      </w:r>
      <w:r w:rsidRPr="00493633">
        <w:rPr>
          <w:rFonts w:ascii="Times New Roman" w:eastAsia="TimesNewRoman" w:hAnsi="Times New Roman"/>
          <w:sz w:val="28"/>
          <w:szCs w:val="28"/>
        </w:rPr>
        <w:t>ту задание на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практику и календарный план;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поставить перед студентом ряд проблемных вопросов, которые треб</w:t>
      </w:r>
      <w:r w:rsidRPr="00493633">
        <w:rPr>
          <w:rFonts w:ascii="Times New Roman" w:eastAsia="TimesNewRoman" w:hAnsi="Times New Roman"/>
          <w:sz w:val="28"/>
          <w:szCs w:val="28"/>
        </w:rPr>
        <w:t>у</w:t>
      </w:r>
      <w:r w:rsidRPr="00493633">
        <w:rPr>
          <w:rFonts w:ascii="Times New Roman" w:eastAsia="TimesNewRoman" w:hAnsi="Times New Roman"/>
          <w:sz w:val="28"/>
          <w:szCs w:val="28"/>
        </w:rPr>
        <w:t>ется решить в период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прохождения практики;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оказывать научно-методическую помощь студенту, рекомендовать о</w:t>
      </w:r>
      <w:r w:rsidRPr="00493633">
        <w:rPr>
          <w:rFonts w:ascii="Times New Roman" w:eastAsia="TimesNewRoman" w:hAnsi="Times New Roman"/>
          <w:sz w:val="28"/>
          <w:szCs w:val="28"/>
        </w:rPr>
        <w:t>с</w:t>
      </w:r>
      <w:r w:rsidRPr="00493633">
        <w:rPr>
          <w:rFonts w:ascii="Times New Roman" w:eastAsia="TimesNewRoman" w:hAnsi="Times New Roman"/>
          <w:sz w:val="28"/>
          <w:szCs w:val="28"/>
        </w:rPr>
        <w:t>новную 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дополнительную литературу;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помогать в подборе и систематизации материала для отчета по практ</w:t>
      </w:r>
      <w:r w:rsidRPr="00493633">
        <w:rPr>
          <w:rFonts w:ascii="Times New Roman" w:eastAsia="TimesNewRoman" w:hAnsi="Times New Roman"/>
          <w:sz w:val="28"/>
          <w:szCs w:val="28"/>
        </w:rPr>
        <w:t>и</w:t>
      </w:r>
      <w:r w:rsidRPr="00493633">
        <w:rPr>
          <w:rFonts w:ascii="Times New Roman" w:eastAsia="TimesNewRoman" w:hAnsi="Times New Roman"/>
          <w:sz w:val="28"/>
          <w:szCs w:val="28"/>
        </w:rPr>
        <w:t>ке;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проследить своевременность представления отчета и дневника по пра</w:t>
      </w:r>
      <w:r w:rsidRPr="00493633">
        <w:rPr>
          <w:rFonts w:ascii="Times New Roman" w:eastAsia="TimesNewRoman" w:hAnsi="Times New Roman"/>
          <w:sz w:val="28"/>
          <w:szCs w:val="28"/>
        </w:rPr>
        <w:t>к</w:t>
      </w:r>
      <w:r w:rsidRPr="00493633">
        <w:rPr>
          <w:rFonts w:ascii="Times New Roman" w:eastAsia="TimesNewRoman" w:hAnsi="Times New Roman"/>
          <w:sz w:val="28"/>
          <w:szCs w:val="28"/>
        </w:rPr>
        <w:t>тике студентом;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обратить внимание на соответствие задания руководителя и содерж</w:t>
      </w:r>
      <w:r w:rsidRPr="00493633">
        <w:rPr>
          <w:rFonts w:ascii="Times New Roman" w:eastAsia="TimesNewRoman" w:hAnsi="Times New Roman"/>
          <w:sz w:val="28"/>
          <w:szCs w:val="28"/>
        </w:rPr>
        <w:t>а</w:t>
      </w:r>
      <w:r w:rsidRPr="00493633">
        <w:rPr>
          <w:rFonts w:ascii="Times New Roman" w:eastAsia="TimesNewRoman" w:hAnsi="Times New Roman"/>
          <w:sz w:val="28"/>
          <w:szCs w:val="28"/>
        </w:rPr>
        <w:t>ния представленного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отчета;</w:t>
      </w:r>
    </w:p>
    <w:p w:rsidR="00DE4AF9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проверять качество работы студента и контролировать выполнение им задания 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календарного плана;</w:t>
      </w:r>
    </w:p>
    <w:p w:rsidR="001068CB" w:rsidRPr="00493633" w:rsidRDefault="001068CB" w:rsidP="005642DA">
      <w:pPr>
        <w:pStyle w:val="a7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по окончании практики оценить работу студента, написать отзыв в дневнике, завизировать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составленный студентом отчет, осуществить прием з</w:t>
      </w:r>
      <w:r w:rsidRPr="00493633">
        <w:rPr>
          <w:rFonts w:ascii="Times New Roman" w:eastAsia="TimesNewRoman" w:hAnsi="Times New Roman"/>
          <w:sz w:val="28"/>
          <w:szCs w:val="28"/>
        </w:rPr>
        <w:t>а</w:t>
      </w:r>
      <w:r w:rsidRPr="00493633">
        <w:rPr>
          <w:rFonts w:ascii="Times New Roman" w:eastAsia="TimesNewRoman" w:hAnsi="Times New Roman"/>
          <w:sz w:val="28"/>
          <w:szCs w:val="28"/>
        </w:rPr>
        <w:t>чета.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Непосредственное руководство практикой студентов в организации возлагается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руководителем организации на одного из ответственных и высококвалифицированных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специалистов. Руководитель практики от организации осуществляет повседневное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руководство, систематический контроль работы студента и соблюдения им правил внутреннего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распорядка организации, обеспечивает знакомство студента с организацией и ее системой</w:t>
      </w:r>
    </w:p>
    <w:p w:rsidR="001068CB" w:rsidRPr="00493633" w:rsidRDefault="001068CB" w:rsidP="007856DD">
      <w:pPr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управления, помогает студентам в сборе материалов для исследовательской работы, регулярно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(каждый рабочий день) просматривает дневник, делает замечания, дает дополнительные задания.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По окончании практики подписывает дневник и составляет отзыв о прохождении студентом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преддипломной практики, в которой указывает активность его работы, деловые качества и степень</w:t>
      </w:r>
    </w:p>
    <w:p w:rsidR="001068CB" w:rsidRDefault="001068CB" w:rsidP="007856DD">
      <w:pPr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дисциплинированности.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493633">
        <w:rPr>
          <w:rFonts w:eastAsia="TimesNewRoman"/>
          <w:i/>
          <w:sz w:val="28"/>
          <w:szCs w:val="28"/>
        </w:rPr>
        <w:t>Контроль преддипломной практик</w:t>
      </w:r>
      <w:r w:rsidR="009844DD" w:rsidRPr="00493633">
        <w:rPr>
          <w:rFonts w:eastAsia="TimesNewRoman"/>
          <w:i/>
          <w:sz w:val="28"/>
          <w:szCs w:val="28"/>
        </w:rPr>
        <w:t>и</w:t>
      </w:r>
      <w:r w:rsidRPr="00493633">
        <w:rPr>
          <w:rFonts w:eastAsia="TimesNewRoman"/>
          <w:i/>
          <w:sz w:val="28"/>
          <w:szCs w:val="28"/>
        </w:rPr>
        <w:t xml:space="preserve"> осуществляют:</w:t>
      </w:r>
    </w:p>
    <w:p w:rsidR="00DE4AF9" w:rsidRPr="00493633" w:rsidRDefault="001068CB" w:rsidP="005642DA">
      <w:pPr>
        <w:pStyle w:val="a7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руководители практикой от организации (повседневный контроль р</w:t>
      </w:r>
      <w:r w:rsidRPr="00493633">
        <w:rPr>
          <w:rFonts w:ascii="Times New Roman" w:eastAsia="TimesNewRoman" w:hAnsi="Times New Roman"/>
          <w:sz w:val="28"/>
          <w:szCs w:val="28"/>
        </w:rPr>
        <w:t>а</w:t>
      </w:r>
      <w:r w:rsidRPr="00493633">
        <w:rPr>
          <w:rFonts w:ascii="Times New Roman" w:eastAsia="TimesNewRoman" w:hAnsi="Times New Roman"/>
          <w:sz w:val="28"/>
          <w:szCs w:val="28"/>
        </w:rPr>
        <w:t>боты студентов);</w:t>
      </w:r>
    </w:p>
    <w:p w:rsidR="00DE4AF9" w:rsidRPr="00493633" w:rsidRDefault="001068CB" w:rsidP="005642DA">
      <w:pPr>
        <w:pStyle w:val="a7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ру</w:t>
      </w:r>
      <w:r w:rsidR="005330B3">
        <w:rPr>
          <w:rFonts w:ascii="Times New Roman" w:eastAsia="TimesNewRoman" w:hAnsi="Times New Roman"/>
          <w:sz w:val="28"/>
          <w:szCs w:val="28"/>
        </w:rPr>
        <w:t>ководитель практикой от выпускающей кафедры</w:t>
      </w:r>
      <w:r w:rsidRPr="00493633">
        <w:rPr>
          <w:rFonts w:ascii="Times New Roman" w:eastAsia="TimesNewRoman" w:hAnsi="Times New Roman"/>
          <w:sz w:val="28"/>
          <w:szCs w:val="28"/>
        </w:rPr>
        <w:t>;</w:t>
      </w:r>
    </w:p>
    <w:p w:rsidR="001068CB" w:rsidRPr="00493633" w:rsidRDefault="005330B3" w:rsidP="005642DA">
      <w:pPr>
        <w:pStyle w:val="a7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заведующий выпускающей кафедрой</w:t>
      </w:r>
      <w:r w:rsidR="001068CB" w:rsidRPr="00493633">
        <w:rPr>
          <w:rFonts w:ascii="Times New Roman" w:eastAsia="TimesNewRoman" w:hAnsi="Times New Roman"/>
          <w:sz w:val="28"/>
          <w:szCs w:val="28"/>
        </w:rPr>
        <w:t xml:space="preserve"> (итоговый контроль при защите отчета по практике).</w:t>
      </w:r>
    </w:p>
    <w:p w:rsidR="00DE4AF9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Преддипломная практика проводится в соответствии с договором, который заключается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 xml:space="preserve">между филиалом </w:t>
      </w:r>
      <w:r w:rsidR="00D64069" w:rsidRPr="00493633">
        <w:rPr>
          <w:rFonts w:eastAsia="TimesNewRoman"/>
          <w:sz w:val="28"/>
          <w:szCs w:val="28"/>
        </w:rPr>
        <w:t xml:space="preserve">ФГОУ ВО НГПУ им. К. Минина и базой преддипломной практики 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Студент при прохождении практики получает от руководителя указания, рекомендации и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разъяснения по всем вопросам, связанным с организацией и прохождением практики</w:t>
      </w:r>
      <w:r w:rsidR="00DE4AF9" w:rsidRPr="00493633">
        <w:rPr>
          <w:rFonts w:eastAsia="TimesNewRoman"/>
          <w:sz w:val="28"/>
          <w:szCs w:val="28"/>
        </w:rPr>
        <w:t xml:space="preserve">, </w:t>
      </w:r>
      <w:r w:rsidRPr="00493633">
        <w:rPr>
          <w:rFonts w:eastAsia="TimesNewRoman"/>
          <w:sz w:val="28"/>
          <w:szCs w:val="28"/>
        </w:rPr>
        <w:t>отчитывается о выполняемой работе в соответствии с индивидуальным (групповым) заданием и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графиком проведения практики.</w:t>
      </w:r>
    </w:p>
    <w:p w:rsidR="001068CB" w:rsidRPr="002B43F7" w:rsidRDefault="001068CB" w:rsidP="002B43F7">
      <w:pPr>
        <w:pStyle w:val="a7"/>
        <w:tabs>
          <w:tab w:val="left" w:pos="993"/>
        </w:tabs>
        <w:ind w:left="709"/>
        <w:jc w:val="both"/>
        <w:rPr>
          <w:rFonts w:ascii="Times New Roman" w:eastAsia="TimesNewRoman" w:hAnsi="Times New Roman"/>
          <w:sz w:val="28"/>
          <w:szCs w:val="28"/>
        </w:rPr>
      </w:pPr>
      <w:r w:rsidRPr="002B43F7">
        <w:rPr>
          <w:rFonts w:ascii="Times New Roman" w:eastAsia="TimesNewRoman" w:hAnsi="Times New Roman"/>
          <w:sz w:val="28"/>
          <w:szCs w:val="28"/>
        </w:rPr>
        <w:t>Студент при прохождении преддипломной практики обязан: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полностью выполнять задания, предусмотренные программой практики;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максимально эффективно использовать отведенное для практики время;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 обеспечить качественное выполнение всех заданий, предусмотренных программой;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соблюдать правила охраны труда и техники безопасности;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систематически вести дневник практики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>;</w:t>
      </w:r>
    </w:p>
    <w:p w:rsidR="00DE4AF9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>осуществлять сбор и анализ фактических (текстовых, цифровых, табли</w:t>
      </w:r>
      <w:r w:rsidRPr="00493633">
        <w:rPr>
          <w:rFonts w:ascii="Times New Roman" w:eastAsia="TimesNewRoman" w:hAnsi="Times New Roman"/>
          <w:sz w:val="28"/>
          <w:szCs w:val="28"/>
        </w:rPr>
        <w:t>ч</w:t>
      </w:r>
      <w:r w:rsidRPr="00493633">
        <w:rPr>
          <w:rFonts w:ascii="Times New Roman" w:eastAsia="TimesNewRoman" w:hAnsi="Times New Roman"/>
          <w:sz w:val="28"/>
          <w:szCs w:val="28"/>
        </w:rPr>
        <w:t>ных, графических 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др.) материалов, необходимых для подготовки отчета по практике;</w:t>
      </w:r>
    </w:p>
    <w:p w:rsidR="001068CB" w:rsidRPr="00493633" w:rsidRDefault="001068CB" w:rsidP="00E369C7">
      <w:pPr>
        <w:pStyle w:val="a7"/>
        <w:numPr>
          <w:ilvl w:val="0"/>
          <w:numId w:val="14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493633">
        <w:rPr>
          <w:rFonts w:ascii="Times New Roman" w:eastAsia="TimesNewRoman" w:hAnsi="Times New Roman"/>
          <w:sz w:val="28"/>
          <w:szCs w:val="28"/>
        </w:rPr>
        <w:t xml:space="preserve"> представить руководителю практики письменный отчет о выполнении всех заданий и</w:t>
      </w:r>
      <w:r w:rsidR="00DE4AF9" w:rsidRPr="00493633">
        <w:rPr>
          <w:rFonts w:ascii="Times New Roman" w:eastAsia="TimesNewRoman" w:hAnsi="Times New Roman"/>
          <w:sz w:val="28"/>
          <w:szCs w:val="28"/>
        </w:rPr>
        <w:t xml:space="preserve"> </w:t>
      </w:r>
      <w:r w:rsidRPr="00493633">
        <w:rPr>
          <w:rFonts w:ascii="Times New Roman" w:eastAsia="TimesNewRoman" w:hAnsi="Times New Roman"/>
          <w:sz w:val="28"/>
          <w:szCs w:val="28"/>
        </w:rPr>
        <w:t>защитить его (в форме дифференцированного зачета).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Основным документом студента во время прохождения практики является дневник, по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которому студент отчитывается о своей текущей работе.</w:t>
      </w:r>
    </w:p>
    <w:p w:rsidR="001068CB" w:rsidRPr="00493633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Конкретное содержание практики планируется руководителем, согласовывается с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руководителем программы подготовки магистров и отражается в индивидуальном (групповом</w:t>
      </w:r>
      <w:r w:rsidR="00DE4AF9" w:rsidRPr="00493633">
        <w:rPr>
          <w:rFonts w:eastAsia="TimesNewRoman"/>
          <w:sz w:val="28"/>
          <w:szCs w:val="28"/>
        </w:rPr>
        <w:t xml:space="preserve">) </w:t>
      </w:r>
      <w:r w:rsidRPr="00493633">
        <w:rPr>
          <w:rFonts w:eastAsia="TimesNewRoman"/>
          <w:sz w:val="28"/>
          <w:szCs w:val="28"/>
        </w:rPr>
        <w:t>задании на преддипломную практику, в котором фиксируются все виды деятельности студен</w:t>
      </w:r>
      <w:r w:rsidR="005330B3">
        <w:rPr>
          <w:rFonts w:eastAsia="TimesNewRoman"/>
          <w:sz w:val="28"/>
          <w:szCs w:val="28"/>
        </w:rPr>
        <w:t>т</w:t>
      </w:r>
      <w:r w:rsidRPr="00493633">
        <w:rPr>
          <w:rFonts w:eastAsia="TimesNewRoman"/>
          <w:sz w:val="28"/>
          <w:szCs w:val="28"/>
        </w:rPr>
        <w:t>а в</w:t>
      </w:r>
      <w:r w:rsidR="00DE4AF9" w:rsidRPr="00493633">
        <w:rPr>
          <w:rFonts w:eastAsia="TimesNewRoman"/>
          <w:sz w:val="28"/>
          <w:szCs w:val="28"/>
        </w:rPr>
        <w:t xml:space="preserve"> </w:t>
      </w:r>
      <w:r w:rsidRPr="00493633">
        <w:rPr>
          <w:rFonts w:eastAsia="TimesNewRoman"/>
          <w:sz w:val="28"/>
          <w:szCs w:val="28"/>
        </w:rPr>
        <w:t>течение практики.</w:t>
      </w:r>
    </w:p>
    <w:p w:rsidR="00DE4AF9" w:rsidRPr="002B43F7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2B43F7">
        <w:rPr>
          <w:rFonts w:eastAsia="TimesNewRoman"/>
          <w:sz w:val="28"/>
          <w:szCs w:val="28"/>
        </w:rPr>
        <w:t>3. Заключительный этап</w:t>
      </w:r>
      <w:r w:rsidR="002B43F7" w:rsidRPr="002B43F7">
        <w:rPr>
          <w:rFonts w:eastAsia="TimesNewRoman"/>
          <w:sz w:val="28"/>
          <w:szCs w:val="28"/>
        </w:rPr>
        <w:t xml:space="preserve"> </w:t>
      </w:r>
    </w:p>
    <w:p w:rsidR="001068CB" w:rsidRPr="00493633" w:rsidRDefault="00DE4AF9" w:rsidP="002B43F7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TimesNewRoman"/>
          <w:sz w:val="28"/>
          <w:szCs w:val="28"/>
        </w:rPr>
        <w:t>С</w:t>
      </w:r>
      <w:r w:rsidR="001068CB" w:rsidRPr="00493633">
        <w:rPr>
          <w:rFonts w:eastAsia="TimesNewRoman"/>
          <w:sz w:val="28"/>
          <w:szCs w:val="28"/>
        </w:rPr>
        <w:t>истематизация и анализ выполненных заданий при</w:t>
      </w:r>
      <w:r w:rsidRPr="00493633">
        <w:rPr>
          <w:rFonts w:eastAsia="TimesNewRoman"/>
          <w:sz w:val="28"/>
          <w:szCs w:val="28"/>
        </w:rPr>
        <w:t xml:space="preserve"> </w:t>
      </w:r>
      <w:r w:rsidR="001068CB" w:rsidRPr="00493633">
        <w:rPr>
          <w:rFonts w:eastAsia="TimesNewRoman"/>
          <w:sz w:val="28"/>
          <w:szCs w:val="28"/>
        </w:rPr>
        <w:t>прохождении практики на кафедре. Окончательная доработка и защита студентом отчета по</w:t>
      </w:r>
      <w:r w:rsidRPr="00493633">
        <w:rPr>
          <w:rFonts w:eastAsia="TimesNewRoman"/>
          <w:sz w:val="28"/>
          <w:szCs w:val="28"/>
        </w:rPr>
        <w:t xml:space="preserve"> </w:t>
      </w:r>
      <w:r w:rsidR="001068CB" w:rsidRPr="00493633">
        <w:rPr>
          <w:rFonts w:eastAsia="TimesNewRoman"/>
          <w:sz w:val="28"/>
          <w:szCs w:val="28"/>
        </w:rPr>
        <w:t>преддипломной практике.</w:t>
      </w:r>
    </w:p>
    <w:p w:rsidR="0034384F" w:rsidRPr="00493633" w:rsidRDefault="0034384F" w:rsidP="007856DD">
      <w:pPr>
        <w:tabs>
          <w:tab w:val="left" w:pos="993"/>
          <w:tab w:val="right" w:leader="underscore" w:pos="9639"/>
        </w:tabs>
        <w:jc w:val="both"/>
        <w:rPr>
          <w:rFonts w:eastAsia="TimesNewRoman"/>
          <w:sz w:val="28"/>
          <w:szCs w:val="28"/>
          <w:lang w:eastAsia="en-US"/>
        </w:rPr>
      </w:pPr>
    </w:p>
    <w:p w:rsidR="006828CE" w:rsidRPr="00493633" w:rsidRDefault="00FA426C" w:rsidP="007856DD">
      <w:pPr>
        <w:tabs>
          <w:tab w:val="left" w:pos="993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8. </w:t>
      </w:r>
      <w:r w:rsidR="009264EF" w:rsidRPr="00493633">
        <w:rPr>
          <w:b/>
          <w:bCs/>
          <w:sz w:val="28"/>
          <w:szCs w:val="28"/>
        </w:rPr>
        <w:t xml:space="preserve">Методы и </w:t>
      </w:r>
      <w:r w:rsidRPr="00493633">
        <w:rPr>
          <w:b/>
          <w:bCs/>
          <w:sz w:val="28"/>
          <w:szCs w:val="28"/>
        </w:rPr>
        <w:t xml:space="preserve">технологии, используемые на </w:t>
      </w:r>
      <w:r w:rsidR="0034384F">
        <w:rPr>
          <w:b/>
          <w:sz w:val="28"/>
          <w:szCs w:val="28"/>
        </w:rPr>
        <w:t>производственной (</w:t>
      </w:r>
      <w:r w:rsidR="0034384F" w:rsidRPr="007E320E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Pr="00493633">
        <w:rPr>
          <w:b/>
          <w:bCs/>
          <w:sz w:val="28"/>
          <w:szCs w:val="28"/>
        </w:rPr>
        <w:t xml:space="preserve"> практике </w:t>
      </w:r>
    </w:p>
    <w:p w:rsidR="006828CE" w:rsidRPr="00493633" w:rsidRDefault="006828CE" w:rsidP="007856DD">
      <w:pPr>
        <w:pStyle w:val="a8"/>
        <w:spacing w:before="0" w:beforeAutospacing="0" w:after="0" w:afterAutospacing="0"/>
        <w:ind w:firstLine="709"/>
        <w:jc w:val="both"/>
        <w:rPr>
          <w:rFonts w:eastAsia="Calibri"/>
          <w:iCs/>
          <w:sz w:val="28"/>
          <w:szCs w:val="28"/>
          <w:lang w:eastAsia="en-US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Магистрант при выполнении различных видов работ </w:t>
      </w:r>
      <w:r w:rsidR="009264EF" w:rsidRPr="00493633">
        <w:rPr>
          <w:rFonts w:eastAsia="Calibri"/>
          <w:iCs/>
          <w:sz w:val="28"/>
          <w:szCs w:val="28"/>
          <w:lang w:eastAsia="en-US"/>
        </w:rPr>
        <w:t>в период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</w:t>
      </w:r>
      <w:r w:rsidR="0034384F">
        <w:rPr>
          <w:rFonts w:eastAsia="Calibri"/>
          <w:iCs/>
          <w:sz w:val="28"/>
          <w:szCs w:val="28"/>
          <w:lang w:eastAsia="en-US"/>
        </w:rPr>
        <w:t>произво</w:t>
      </w:r>
      <w:r w:rsidR="0034384F">
        <w:rPr>
          <w:rFonts w:eastAsia="Calibri"/>
          <w:iCs/>
          <w:sz w:val="28"/>
          <w:szCs w:val="28"/>
          <w:lang w:eastAsia="en-US"/>
        </w:rPr>
        <w:t>д</w:t>
      </w:r>
      <w:r w:rsidR="0034384F">
        <w:rPr>
          <w:rFonts w:eastAsia="Calibri"/>
          <w:iCs/>
          <w:sz w:val="28"/>
          <w:szCs w:val="28"/>
          <w:lang w:eastAsia="en-US"/>
        </w:rPr>
        <w:t>ственной (</w:t>
      </w:r>
      <w:r w:rsidR="00DE4AF9" w:rsidRPr="00493633">
        <w:rPr>
          <w:rFonts w:eastAsia="Calibri"/>
          <w:iCs/>
          <w:sz w:val="28"/>
          <w:szCs w:val="28"/>
          <w:lang w:eastAsia="en-US"/>
        </w:rPr>
        <w:t>преддипломной</w:t>
      </w:r>
      <w:r w:rsidR="0034384F">
        <w:rPr>
          <w:rFonts w:eastAsia="Calibri"/>
          <w:iCs/>
          <w:sz w:val="28"/>
          <w:szCs w:val="28"/>
          <w:lang w:eastAsia="en-US"/>
        </w:rPr>
        <w:t>)</w:t>
      </w:r>
      <w:r w:rsidR="00DE4AF9" w:rsidRPr="00493633">
        <w:rPr>
          <w:rFonts w:eastAsia="Calibri"/>
          <w:iCs/>
          <w:sz w:val="28"/>
          <w:szCs w:val="28"/>
          <w:lang w:eastAsia="en-US"/>
        </w:rPr>
        <w:t xml:space="preserve"> 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практик</w:t>
      </w:r>
      <w:r w:rsidR="009264EF" w:rsidRPr="00493633">
        <w:rPr>
          <w:rFonts w:eastAsia="Calibri"/>
          <w:iCs/>
          <w:sz w:val="28"/>
          <w:szCs w:val="28"/>
          <w:lang w:eastAsia="en-US"/>
        </w:rPr>
        <w:t>и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</w:t>
      </w:r>
      <w:r w:rsidR="00D37E7A">
        <w:rPr>
          <w:rFonts w:eastAsia="Calibri"/>
          <w:iCs/>
          <w:sz w:val="28"/>
          <w:szCs w:val="28"/>
          <w:lang w:eastAsia="en-US"/>
        </w:rPr>
        <w:t>использует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одну из следующих технол</w:t>
      </w:r>
      <w:r w:rsidRPr="00493633">
        <w:rPr>
          <w:rFonts w:eastAsia="Calibri"/>
          <w:iCs/>
          <w:sz w:val="28"/>
          <w:szCs w:val="28"/>
          <w:lang w:eastAsia="en-US"/>
        </w:rPr>
        <w:t>о</w:t>
      </w:r>
      <w:r w:rsidRPr="00493633">
        <w:rPr>
          <w:rFonts w:eastAsia="Calibri"/>
          <w:iCs/>
          <w:sz w:val="28"/>
          <w:szCs w:val="28"/>
          <w:lang w:eastAsia="en-US"/>
        </w:rPr>
        <w:t>гий: модульную, интегральную, развивающего обучения, информационную.</w:t>
      </w:r>
    </w:p>
    <w:p w:rsidR="009264EF" w:rsidRPr="00493633" w:rsidRDefault="006828CE" w:rsidP="007856DD">
      <w:pPr>
        <w:autoSpaceDE w:val="0"/>
        <w:autoSpaceDN w:val="0"/>
        <w:adjustRightInd w:val="0"/>
        <w:ind w:firstLine="709"/>
        <w:jc w:val="both"/>
        <w:rPr>
          <w:rFonts w:eastAsia="Calibri"/>
          <w:iCs/>
          <w:sz w:val="28"/>
          <w:szCs w:val="28"/>
          <w:lang w:eastAsia="en-US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Во время прохождения </w:t>
      </w:r>
      <w:r w:rsidR="0034384F">
        <w:rPr>
          <w:rFonts w:eastAsia="Calibri"/>
          <w:iCs/>
          <w:sz w:val="28"/>
          <w:szCs w:val="28"/>
          <w:lang w:eastAsia="en-US"/>
        </w:rPr>
        <w:t>производственной (</w:t>
      </w:r>
      <w:r w:rsidR="009A3AE2" w:rsidRPr="00493633">
        <w:rPr>
          <w:rFonts w:eastAsia="Calibri"/>
          <w:iCs/>
          <w:sz w:val="28"/>
          <w:szCs w:val="28"/>
          <w:lang w:eastAsia="en-US"/>
        </w:rPr>
        <w:t>преддипломной</w:t>
      </w:r>
      <w:r w:rsidR="0034384F">
        <w:rPr>
          <w:rFonts w:eastAsia="Calibri"/>
          <w:iCs/>
          <w:sz w:val="28"/>
          <w:szCs w:val="28"/>
          <w:lang w:eastAsia="en-US"/>
        </w:rPr>
        <w:t>)</w:t>
      </w:r>
      <w:r w:rsidR="009A3AE2" w:rsidRPr="00493633">
        <w:rPr>
          <w:rFonts w:eastAsia="Calibri"/>
          <w:iCs/>
          <w:sz w:val="28"/>
          <w:szCs w:val="28"/>
          <w:lang w:eastAsia="en-US"/>
        </w:rPr>
        <w:t xml:space="preserve"> 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практики проводятся разработка и </w:t>
      </w:r>
      <w:r w:rsidR="00D43C69" w:rsidRPr="00493633">
        <w:rPr>
          <w:rFonts w:eastAsia="Calibri"/>
          <w:iCs/>
          <w:sz w:val="28"/>
          <w:szCs w:val="28"/>
          <w:lang w:eastAsia="en-US"/>
        </w:rPr>
        <w:t>апробация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методик: пр</w:t>
      </w:r>
      <w:r w:rsidR="005330B3">
        <w:rPr>
          <w:rFonts w:eastAsia="Calibri"/>
          <w:iCs/>
          <w:sz w:val="28"/>
          <w:szCs w:val="28"/>
          <w:lang w:eastAsia="en-US"/>
        </w:rPr>
        <w:t>оведения психолого-педагогических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экспериментов, диагностики </w:t>
      </w:r>
      <w:r w:rsidR="005330B3">
        <w:rPr>
          <w:rFonts w:eastAsia="Calibri"/>
          <w:iCs/>
          <w:sz w:val="28"/>
          <w:szCs w:val="28"/>
          <w:lang w:eastAsia="en-US"/>
        </w:rPr>
        <w:t xml:space="preserve">образовательных </w:t>
      </w:r>
      <w:r w:rsidRPr="00493633">
        <w:rPr>
          <w:rFonts w:eastAsia="Calibri"/>
          <w:iCs/>
          <w:sz w:val="28"/>
          <w:szCs w:val="28"/>
          <w:lang w:eastAsia="en-US"/>
        </w:rPr>
        <w:t>достижений учащихся с обра</w:t>
      </w:r>
      <w:r w:rsidR="005330B3">
        <w:rPr>
          <w:rFonts w:eastAsia="Calibri"/>
          <w:iCs/>
          <w:sz w:val="28"/>
          <w:szCs w:val="28"/>
          <w:lang w:eastAsia="en-US"/>
        </w:rPr>
        <w:t>боткой и интерпретацией данных</w:t>
      </w:r>
      <w:r w:rsidRPr="00493633">
        <w:rPr>
          <w:rFonts w:eastAsia="Calibri"/>
          <w:iCs/>
          <w:sz w:val="28"/>
          <w:szCs w:val="28"/>
          <w:lang w:eastAsia="en-US"/>
        </w:rPr>
        <w:t>, составляются рекомендации и предложения по совершенствованию образовательного процесса.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Основными образовательными технологиями, используемыми на </w:t>
      </w:r>
      <w:r w:rsidR="0034384F">
        <w:rPr>
          <w:color w:val="000000"/>
          <w:sz w:val="28"/>
          <w:szCs w:val="28"/>
        </w:rPr>
        <w:t>производственной (</w:t>
      </w:r>
      <w:r w:rsidR="009A3AE2" w:rsidRPr="00493633">
        <w:rPr>
          <w:color w:val="000000"/>
          <w:sz w:val="28"/>
          <w:szCs w:val="28"/>
        </w:rPr>
        <w:t>преддипломной</w:t>
      </w:r>
      <w:r w:rsidR="0034384F">
        <w:rPr>
          <w:color w:val="000000"/>
          <w:sz w:val="28"/>
          <w:szCs w:val="28"/>
        </w:rPr>
        <w:t>)</w:t>
      </w:r>
      <w:r w:rsidR="009A3AE2" w:rsidRPr="00493633">
        <w:rPr>
          <w:color w:val="000000"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 практике, являются: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проведение ознакомительных лекций;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ознакомительные беседы с преподавателями кафедры – базы практики;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проведение защиты отчета о практике.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34384F">
        <w:rPr>
          <w:color w:val="000000"/>
          <w:sz w:val="28"/>
          <w:szCs w:val="28"/>
        </w:rPr>
        <w:t>производственной (</w:t>
      </w:r>
      <w:r w:rsidR="009A3AE2" w:rsidRPr="00493633">
        <w:rPr>
          <w:color w:val="000000"/>
          <w:sz w:val="28"/>
          <w:szCs w:val="28"/>
        </w:rPr>
        <w:t>преддипломной</w:t>
      </w:r>
      <w:r w:rsidR="0034384F">
        <w:rPr>
          <w:color w:val="000000"/>
          <w:sz w:val="28"/>
          <w:szCs w:val="28"/>
        </w:rPr>
        <w:t>)</w:t>
      </w:r>
      <w:r w:rsidR="009A3AE2" w:rsidRPr="00493633">
        <w:rPr>
          <w:color w:val="000000"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 практике, являются: </w:t>
      </w:r>
    </w:p>
    <w:p w:rsidR="009264EF" w:rsidRPr="00D37E7A" w:rsidRDefault="009264EF" w:rsidP="005642DA">
      <w:pPr>
        <w:pStyle w:val="a7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37E7A">
        <w:rPr>
          <w:rFonts w:ascii="Times New Roman" w:hAnsi="Times New Roman"/>
          <w:color w:val="000000"/>
          <w:sz w:val="28"/>
          <w:szCs w:val="28"/>
        </w:rPr>
        <w:t>подбор научной и учебно-методической литературы по тематике зад</w:t>
      </w:r>
      <w:r w:rsidRPr="00D37E7A">
        <w:rPr>
          <w:rFonts w:ascii="Times New Roman" w:hAnsi="Times New Roman"/>
          <w:color w:val="000000"/>
          <w:sz w:val="28"/>
          <w:szCs w:val="28"/>
        </w:rPr>
        <w:t>а</w:t>
      </w:r>
      <w:r w:rsidRPr="00D37E7A">
        <w:rPr>
          <w:rFonts w:ascii="Times New Roman" w:hAnsi="Times New Roman"/>
          <w:color w:val="000000"/>
          <w:sz w:val="28"/>
          <w:szCs w:val="28"/>
        </w:rPr>
        <w:t xml:space="preserve">ния по педагогической практике; </w:t>
      </w:r>
    </w:p>
    <w:p w:rsidR="009264EF" w:rsidRPr="00D37E7A" w:rsidRDefault="009264EF" w:rsidP="005642DA">
      <w:pPr>
        <w:pStyle w:val="a7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37E7A">
        <w:rPr>
          <w:rFonts w:ascii="Times New Roman" w:hAnsi="Times New Roman"/>
          <w:color w:val="000000"/>
          <w:sz w:val="28"/>
          <w:szCs w:val="28"/>
        </w:rPr>
        <w:t>участие в формировании пакета научно-исследовательской документ</w:t>
      </w:r>
      <w:r w:rsidRPr="00D37E7A">
        <w:rPr>
          <w:rFonts w:ascii="Times New Roman" w:hAnsi="Times New Roman"/>
          <w:color w:val="000000"/>
          <w:sz w:val="28"/>
          <w:szCs w:val="28"/>
        </w:rPr>
        <w:t>а</w:t>
      </w:r>
      <w:r w:rsidRPr="00D37E7A">
        <w:rPr>
          <w:rFonts w:ascii="Times New Roman" w:hAnsi="Times New Roman"/>
          <w:color w:val="000000"/>
          <w:sz w:val="28"/>
          <w:szCs w:val="28"/>
        </w:rPr>
        <w:t>ции по итогам исследовательского этапа</w:t>
      </w:r>
      <w:r w:rsidR="007F3195" w:rsidRPr="00D37E7A">
        <w:rPr>
          <w:rFonts w:ascii="Times New Roman" w:hAnsi="Times New Roman"/>
          <w:color w:val="000000"/>
          <w:sz w:val="28"/>
          <w:szCs w:val="28"/>
        </w:rPr>
        <w:t>;</w:t>
      </w:r>
      <w:r w:rsidRPr="00D37E7A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9264EF" w:rsidRPr="00D37E7A" w:rsidRDefault="009264EF" w:rsidP="00E369C7">
      <w:pPr>
        <w:pStyle w:val="a7"/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37E7A">
        <w:rPr>
          <w:rFonts w:ascii="Times New Roman" w:hAnsi="Times New Roman"/>
          <w:color w:val="000000"/>
          <w:sz w:val="28"/>
          <w:szCs w:val="28"/>
        </w:rPr>
        <w:t>подготовка и написание</w:t>
      </w:r>
      <w:r w:rsidR="005330B3">
        <w:rPr>
          <w:rFonts w:ascii="Times New Roman" w:hAnsi="Times New Roman"/>
          <w:color w:val="000000"/>
          <w:sz w:val="28"/>
          <w:szCs w:val="28"/>
        </w:rPr>
        <w:t xml:space="preserve"> аналитического отчета,</w:t>
      </w:r>
      <w:r w:rsidRPr="00D37E7A">
        <w:rPr>
          <w:rFonts w:ascii="Times New Roman" w:hAnsi="Times New Roman"/>
          <w:color w:val="000000"/>
          <w:sz w:val="28"/>
          <w:szCs w:val="28"/>
        </w:rPr>
        <w:t xml:space="preserve"> научной статьи по ит</w:t>
      </w:r>
      <w:r w:rsidRPr="00D37E7A">
        <w:rPr>
          <w:rFonts w:ascii="Times New Roman" w:hAnsi="Times New Roman"/>
          <w:color w:val="000000"/>
          <w:sz w:val="28"/>
          <w:szCs w:val="28"/>
        </w:rPr>
        <w:t>о</w:t>
      </w:r>
      <w:r w:rsidRPr="00D37E7A">
        <w:rPr>
          <w:rFonts w:ascii="Times New Roman" w:hAnsi="Times New Roman"/>
          <w:color w:val="000000"/>
          <w:sz w:val="28"/>
          <w:szCs w:val="28"/>
        </w:rPr>
        <w:t xml:space="preserve">гам </w:t>
      </w:r>
      <w:r w:rsidR="009A3AE2" w:rsidRPr="00D37E7A">
        <w:rPr>
          <w:rFonts w:ascii="Times New Roman" w:hAnsi="Times New Roman"/>
          <w:color w:val="000000"/>
          <w:sz w:val="28"/>
          <w:szCs w:val="28"/>
        </w:rPr>
        <w:t xml:space="preserve">преддипломной </w:t>
      </w:r>
      <w:r w:rsidRPr="00D37E7A">
        <w:rPr>
          <w:rFonts w:ascii="Times New Roman" w:hAnsi="Times New Roman"/>
          <w:color w:val="000000"/>
          <w:sz w:val="28"/>
          <w:szCs w:val="28"/>
        </w:rPr>
        <w:t xml:space="preserve">практики. </w:t>
      </w:r>
    </w:p>
    <w:p w:rsidR="009264EF" w:rsidRPr="00493633" w:rsidRDefault="009264EF" w:rsidP="00E369C7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Основными научно-производственными технологиями, используемыми на </w:t>
      </w:r>
      <w:r w:rsidR="0034384F">
        <w:rPr>
          <w:color w:val="000000"/>
          <w:sz w:val="28"/>
          <w:szCs w:val="28"/>
        </w:rPr>
        <w:t>производственной (</w:t>
      </w:r>
      <w:r w:rsidR="009A3AE2" w:rsidRPr="00493633">
        <w:rPr>
          <w:color w:val="000000"/>
          <w:sz w:val="28"/>
          <w:szCs w:val="28"/>
        </w:rPr>
        <w:t>преддипломной</w:t>
      </w:r>
      <w:r w:rsidR="0034384F">
        <w:rPr>
          <w:color w:val="000000"/>
          <w:sz w:val="28"/>
          <w:szCs w:val="28"/>
        </w:rPr>
        <w:t>)</w:t>
      </w:r>
      <w:r w:rsidR="009A3AE2" w:rsidRPr="00493633">
        <w:rPr>
          <w:color w:val="000000"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 практике, являются: </w:t>
      </w:r>
    </w:p>
    <w:p w:rsidR="009264EF" w:rsidRPr="00493633" w:rsidRDefault="00D37E7A" w:rsidP="00E369C7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 </w:t>
      </w:r>
      <w:r w:rsidR="007F3195" w:rsidRPr="00493633">
        <w:rPr>
          <w:color w:val="000000"/>
          <w:sz w:val="28"/>
          <w:szCs w:val="28"/>
        </w:rPr>
        <w:t>отбор и систематизация</w:t>
      </w:r>
      <w:r w:rsidR="009264EF" w:rsidRPr="00493633">
        <w:rPr>
          <w:color w:val="000000"/>
          <w:sz w:val="28"/>
          <w:szCs w:val="28"/>
        </w:rPr>
        <w:t xml:space="preserve"> </w:t>
      </w:r>
      <w:r w:rsidR="007F3195" w:rsidRPr="00493633">
        <w:rPr>
          <w:color w:val="000000"/>
          <w:sz w:val="28"/>
          <w:szCs w:val="28"/>
        </w:rPr>
        <w:t>учебно</w:t>
      </w:r>
      <w:r w:rsidR="009264EF" w:rsidRPr="00493633">
        <w:rPr>
          <w:color w:val="000000"/>
          <w:sz w:val="28"/>
          <w:szCs w:val="28"/>
        </w:rPr>
        <w:t>-</w:t>
      </w:r>
      <w:r w:rsidR="007F3195" w:rsidRPr="00493633">
        <w:rPr>
          <w:color w:val="000000"/>
          <w:sz w:val="28"/>
          <w:szCs w:val="28"/>
        </w:rPr>
        <w:t xml:space="preserve">методического обеспечения </w:t>
      </w:r>
      <w:r w:rsidR="009264EF" w:rsidRPr="00493633">
        <w:rPr>
          <w:color w:val="000000"/>
          <w:sz w:val="28"/>
          <w:szCs w:val="28"/>
        </w:rPr>
        <w:t xml:space="preserve"> </w:t>
      </w:r>
      <w:r w:rsidR="007F3195" w:rsidRPr="00493633">
        <w:rPr>
          <w:color w:val="000000"/>
          <w:sz w:val="28"/>
          <w:szCs w:val="28"/>
        </w:rPr>
        <w:t xml:space="preserve">дисциплины </w:t>
      </w:r>
      <w:r w:rsidR="009264EF" w:rsidRPr="00493633">
        <w:rPr>
          <w:color w:val="000000"/>
          <w:sz w:val="28"/>
          <w:szCs w:val="28"/>
        </w:rPr>
        <w:t xml:space="preserve">с целью углубленного исследования предметной области; </w:t>
      </w:r>
    </w:p>
    <w:p w:rsidR="009264EF" w:rsidRPr="00493633" w:rsidRDefault="009264EF" w:rsidP="00E369C7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 непосредственное участие </w:t>
      </w:r>
      <w:r w:rsidR="007F3195" w:rsidRPr="00493633">
        <w:rPr>
          <w:color w:val="000000"/>
          <w:sz w:val="28"/>
          <w:szCs w:val="28"/>
        </w:rPr>
        <w:t>магистранта</w:t>
      </w:r>
      <w:r w:rsidRPr="00493633">
        <w:rPr>
          <w:color w:val="000000"/>
          <w:sz w:val="28"/>
          <w:szCs w:val="28"/>
        </w:rPr>
        <w:t xml:space="preserve"> в </w:t>
      </w:r>
      <w:r w:rsidR="005330B3">
        <w:rPr>
          <w:color w:val="000000"/>
          <w:sz w:val="28"/>
          <w:szCs w:val="28"/>
        </w:rPr>
        <w:t>образовательном</w:t>
      </w:r>
      <w:r w:rsidR="007F3195" w:rsidRPr="00493633">
        <w:rPr>
          <w:color w:val="000000"/>
          <w:sz w:val="28"/>
          <w:szCs w:val="28"/>
        </w:rPr>
        <w:t xml:space="preserve"> процессе</w:t>
      </w:r>
      <w:r w:rsidRPr="00493633">
        <w:rPr>
          <w:color w:val="000000"/>
          <w:sz w:val="28"/>
          <w:szCs w:val="28"/>
        </w:rPr>
        <w:t xml:space="preserve">. </w:t>
      </w:r>
    </w:p>
    <w:p w:rsidR="00D37E7A" w:rsidRDefault="00D37E7A" w:rsidP="00E369C7">
      <w:pPr>
        <w:ind w:firstLine="709"/>
        <w:jc w:val="both"/>
        <w:rPr>
          <w:b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sz w:val="28"/>
          <w:szCs w:val="28"/>
        </w:rPr>
      </w:pPr>
      <w:r w:rsidRPr="00493633">
        <w:rPr>
          <w:b/>
          <w:sz w:val="28"/>
          <w:szCs w:val="28"/>
        </w:rPr>
        <w:t>9. Формы отчетности по итогам</w:t>
      </w:r>
      <w:r w:rsidR="00D627E8" w:rsidRPr="00493633">
        <w:rPr>
          <w:b/>
          <w:sz w:val="28"/>
          <w:szCs w:val="28"/>
        </w:rPr>
        <w:t xml:space="preserve"> </w:t>
      </w:r>
      <w:r w:rsidR="0034384F">
        <w:rPr>
          <w:b/>
          <w:sz w:val="28"/>
          <w:szCs w:val="28"/>
        </w:rPr>
        <w:t>производственной (</w:t>
      </w:r>
      <w:r w:rsidR="009A3AE2" w:rsidRPr="00493633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="009A3AE2" w:rsidRPr="00493633">
        <w:rPr>
          <w:b/>
          <w:sz w:val="28"/>
          <w:szCs w:val="28"/>
        </w:rPr>
        <w:t xml:space="preserve"> </w:t>
      </w:r>
      <w:r w:rsidRPr="00493633">
        <w:rPr>
          <w:b/>
          <w:sz w:val="28"/>
          <w:szCs w:val="28"/>
        </w:rPr>
        <w:t xml:space="preserve"> практики: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К формам отчетности по </w:t>
      </w:r>
      <w:r w:rsidR="0034384F">
        <w:rPr>
          <w:sz w:val="28"/>
          <w:szCs w:val="28"/>
        </w:rPr>
        <w:t>производственной (</w:t>
      </w:r>
      <w:r w:rsidR="009A3AE2" w:rsidRPr="00493633">
        <w:rPr>
          <w:sz w:val="28"/>
          <w:szCs w:val="28"/>
        </w:rPr>
        <w:t>преддипломной</w:t>
      </w:r>
      <w:r w:rsidR="0034384F">
        <w:rPr>
          <w:sz w:val="28"/>
          <w:szCs w:val="28"/>
        </w:rPr>
        <w:t>)</w:t>
      </w:r>
      <w:r w:rsidR="009A3AE2" w:rsidRPr="00493633">
        <w:rPr>
          <w:sz w:val="28"/>
          <w:szCs w:val="28"/>
        </w:rPr>
        <w:t xml:space="preserve"> </w:t>
      </w:r>
      <w:r w:rsidRPr="00493633">
        <w:rPr>
          <w:sz w:val="28"/>
          <w:szCs w:val="28"/>
        </w:rPr>
        <w:t xml:space="preserve"> практике относятся:</w:t>
      </w:r>
    </w:p>
    <w:p w:rsidR="00480164" w:rsidRPr="00493633" w:rsidRDefault="00480164" w:rsidP="005642DA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заполнение дневника по практике, включая отзывы руководителей от организации и кафедры;</w:t>
      </w:r>
    </w:p>
    <w:p w:rsidR="00480164" w:rsidRPr="00493633" w:rsidRDefault="00480164" w:rsidP="005642DA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составление отчета по практике;</w:t>
      </w:r>
    </w:p>
    <w:p w:rsidR="00480164" w:rsidRPr="00493633" w:rsidRDefault="00480164" w:rsidP="005642DA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обсуждение итогов практики.</w:t>
      </w:r>
    </w:p>
    <w:p w:rsidR="00277538" w:rsidRPr="00277538" w:rsidRDefault="006F6205" w:rsidP="00277538">
      <w:pPr>
        <w:ind w:firstLine="709"/>
        <w:jc w:val="both"/>
        <w:rPr>
          <w:sz w:val="28"/>
          <w:szCs w:val="28"/>
        </w:rPr>
      </w:pPr>
      <w:r w:rsidRPr="00277538">
        <w:rPr>
          <w:sz w:val="28"/>
          <w:szCs w:val="28"/>
        </w:rPr>
        <w:t>Структура отчета по практике.</w:t>
      </w:r>
      <w:r w:rsidR="00277538">
        <w:rPr>
          <w:sz w:val="28"/>
          <w:szCs w:val="28"/>
        </w:rPr>
        <w:t xml:space="preserve"> </w:t>
      </w:r>
      <w:r w:rsidR="00277538">
        <w:rPr>
          <w:color w:val="000000"/>
          <w:sz w:val="28"/>
          <w:szCs w:val="28"/>
        </w:rPr>
        <w:t>Отчет по практике представляет собой аналитический систематизированный документ, отражающий степень освоения содержания и достижения целей практики.</w:t>
      </w:r>
    </w:p>
    <w:p w:rsidR="00277538" w:rsidRDefault="00277538" w:rsidP="00277538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Отчет содержит:</w:t>
      </w:r>
    </w:p>
    <w:p w:rsidR="00277538" w:rsidRDefault="00277538" w:rsidP="00277538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титульный лист;</w:t>
      </w:r>
    </w:p>
    <w:p w:rsidR="00277538" w:rsidRDefault="00277538" w:rsidP="00277538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введение (описание базы практики);</w:t>
      </w:r>
    </w:p>
    <w:p w:rsidR="00277538" w:rsidRDefault="00277538" w:rsidP="00277538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основную часть (описание деятельности);</w:t>
      </w:r>
    </w:p>
    <w:p w:rsidR="00277538" w:rsidRDefault="00277538" w:rsidP="00277538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заключение (выводы по результатам прохождения практики);</w:t>
      </w:r>
    </w:p>
    <w:p w:rsidR="00277538" w:rsidRDefault="00277538" w:rsidP="00277538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список литературы.</w:t>
      </w:r>
    </w:p>
    <w:p w:rsidR="00277538" w:rsidRDefault="00277538" w:rsidP="00277538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Отчет выполняется в машинописном виде на одной стороне листа бумаги формата А4 (297*210). Параметры страницы: левое поле – не менее 30 мм, правое – не менее 10 мм, верхнее – 15 мм, нижнее – не менее 20 мм. Шрифт Times New Roman, размер шрифта – 14, интервал – 1,5.</w:t>
      </w:r>
    </w:p>
    <w:p w:rsidR="00277538" w:rsidRDefault="00277538" w:rsidP="00277538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Все таблицы, схемы, чертежи, рисунки, иллюстрационные материалы должны быть озаглавлены и пронумерованы.</w:t>
      </w:r>
    </w:p>
    <w:p w:rsidR="00277538" w:rsidRDefault="00277538" w:rsidP="00277538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Нумерация страниц сквозная. Титульный лист включается в общее количество страниц отчета. На титульном листе номер не ставится, на следующих страницах номер проставляется в правом верхнем углу.</w:t>
      </w:r>
    </w:p>
    <w:p w:rsidR="00277538" w:rsidRPr="00493633" w:rsidRDefault="00277538" w:rsidP="007856DD">
      <w:pPr>
        <w:ind w:firstLine="709"/>
        <w:jc w:val="both"/>
        <w:rPr>
          <w:b/>
          <w:sz w:val="28"/>
          <w:szCs w:val="28"/>
        </w:rPr>
      </w:pPr>
    </w:p>
    <w:p w:rsidR="00480164" w:rsidRPr="00493633" w:rsidRDefault="00480164" w:rsidP="007856D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34384F">
        <w:rPr>
          <w:b/>
          <w:sz w:val="28"/>
          <w:szCs w:val="28"/>
        </w:rPr>
        <w:t>производственной (</w:t>
      </w:r>
      <w:r w:rsidR="0034384F" w:rsidRPr="007E320E">
        <w:rPr>
          <w:b/>
          <w:sz w:val="28"/>
          <w:szCs w:val="28"/>
        </w:rPr>
        <w:t>преддипломной</w:t>
      </w:r>
      <w:r w:rsidR="0034384F">
        <w:rPr>
          <w:b/>
          <w:sz w:val="28"/>
          <w:szCs w:val="28"/>
        </w:rPr>
        <w:t>)</w:t>
      </w:r>
      <w:r w:rsidR="009A3AE2" w:rsidRPr="00493633">
        <w:rPr>
          <w:b/>
          <w:bCs/>
          <w:sz w:val="28"/>
          <w:szCs w:val="28"/>
        </w:rPr>
        <w:t xml:space="preserve"> </w:t>
      </w:r>
      <w:r w:rsidR="00D627E8" w:rsidRPr="00493633">
        <w:rPr>
          <w:b/>
          <w:bCs/>
          <w:sz w:val="28"/>
          <w:szCs w:val="28"/>
        </w:rPr>
        <w:t xml:space="preserve"> </w:t>
      </w:r>
      <w:r w:rsidRPr="00493633">
        <w:rPr>
          <w:b/>
          <w:bCs/>
          <w:sz w:val="28"/>
          <w:szCs w:val="28"/>
        </w:rPr>
        <w:t xml:space="preserve"> практики</w:t>
      </w:r>
    </w:p>
    <w:p w:rsidR="00480164" w:rsidRPr="00493633" w:rsidRDefault="00480164" w:rsidP="007856D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10.1. </w:t>
      </w:r>
      <w:r w:rsidRPr="00493633">
        <w:rPr>
          <w:b/>
          <w:spacing w:val="-4"/>
          <w:sz w:val="28"/>
          <w:szCs w:val="28"/>
        </w:rPr>
        <w:t>Формы</w:t>
      </w:r>
      <w:r w:rsidRPr="00493633">
        <w:rPr>
          <w:b/>
          <w:bCs/>
          <w:sz w:val="28"/>
          <w:szCs w:val="28"/>
        </w:rPr>
        <w:t xml:space="preserve"> контроля </w:t>
      </w:r>
    </w:p>
    <w:p w:rsidR="00480164" w:rsidRPr="00493633" w:rsidRDefault="00480164" w:rsidP="007856DD">
      <w:pPr>
        <w:ind w:firstLine="709"/>
        <w:jc w:val="both"/>
        <w:rPr>
          <w:b/>
          <w:sz w:val="28"/>
          <w:szCs w:val="28"/>
        </w:rPr>
      </w:pPr>
      <w:r w:rsidRPr="00493633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6F6205">
        <w:rPr>
          <w:sz w:val="28"/>
          <w:szCs w:val="28"/>
        </w:rPr>
        <w:t>Текущий контроль</w:t>
      </w:r>
      <w:r w:rsidRPr="00493633">
        <w:rPr>
          <w:b/>
          <w:sz w:val="28"/>
          <w:szCs w:val="28"/>
        </w:rPr>
        <w:t xml:space="preserve"> </w:t>
      </w:r>
      <w:r w:rsidRPr="00493633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480164" w:rsidRPr="00493633" w:rsidRDefault="00480164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- фиксация посещений организации – базы практики;</w:t>
      </w:r>
    </w:p>
    <w:p w:rsidR="00480164" w:rsidRPr="00493633" w:rsidRDefault="00480164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- проверка ведения дневника по практике;</w:t>
      </w:r>
    </w:p>
    <w:p w:rsidR="00480164" w:rsidRPr="00493633" w:rsidRDefault="00480164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- проверка выполнения индивидуального задания. </w:t>
      </w:r>
    </w:p>
    <w:p w:rsidR="00000CA9" w:rsidRDefault="00480164" w:rsidP="00086533">
      <w:pPr>
        <w:ind w:firstLine="709"/>
        <w:jc w:val="both"/>
        <w:rPr>
          <w:sz w:val="28"/>
          <w:szCs w:val="28"/>
        </w:rPr>
      </w:pPr>
      <w:r w:rsidRPr="006F6205">
        <w:rPr>
          <w:sz w:val="28"/>
          <w:szCs w:val="28"/>
        </w:rPr>
        <w:t>Промежуточный контроль</w:t>
      </w:r>
      <w:r w:rsidRPr="00493633">
        <w:rPr>
          <w:sz w:val="28"/>
          <w:szCs w:val="28"/>
        </w:rPr>
        <w:t xml:space="preserve"> по окончании практики проводится в форме защиты отчета по практике руководителем практики на выпускающей кафедре в виде устного доклада о результатах прохождения практики.</w:t>
      </w:r>
    </w:p>
    <w:p w:rsidR="00E369C7" w:rsidRDefault="00E369C7" w:rsidP="007856DD">
      <w:pPr>
        <w:ind w:firstLine="709"/>
        <w:jc w:val="both"/>
        <w:rPr>
          <w:b/>
          <w:spacing w:val="-4"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spacing w:val="-4"/>
          <w:sz w:val="28"/>
          <w:szCs w:val="28"/>
        </w:rPr>
      </w:pPr>
      <w:r w:rsidRPr="00493633">
        <w:rPr>
          <w:b/>
          <w:spacing w:val="-4"/>
          <w:sz w:val="28"/>
          <w:szCs w:val="28"/>
        </w:rPr>
        <w:t xml:space="preserve">10.2. Рейтинг-план 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E369C7" w:rsidRDefault="00E369C7" w:rsidP="007856DD">
      <w:pPr>
        <w:ind w:firstLine="709"/>
        <w:jc w:val="both"/>
        <w:rPr>
          <w:b/>
          <w:spacing w:val="-4"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spacing w:val="-4"/>
          <w:sz w:val="28"/>
          <w:szCs w:val="28"/>
        </w:rPr>
        <w:t xml:space="preserve">10.3. </w:t>
      </w:r>
      <w:r w:rsidRPr="00493633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401F05" w:rsidRPr="00493633" w:rsidRDefault="00401F05" w:rsidP="00401F05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480164" w:rsidRPr="00493633" w:rsidRDefault="00480164" w:rsidP="007856D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B11700" w:rsidRPr="00493633" w:rsidRDefault="00B11700" w:rsidP="00D37E7A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11. Перечень </w:t>
      </w:r>
      <w:r w:rsidR="009045DE" w:rsidRPr="00493633">
        <w:rPr>
          <w:b/>
          <w:bCs/>
          <w:sz w:val="28"/>
          <w:szCs w:val="28"/>
        </w:rPr>
        <w:t xml:space="preserve">нормативных документов, </w:t>
      </w:r>
      <w:r w:rsidRPr="00493633">
        <w:rPr>
          <w:b/>
          <w:bCs/>
          <w:sz w:val="28"/>
          <w:szCs w:val="28"/>
        </w:rPr>
        <w:t xml:space="preserve">учебной литературы и ресурсов сети «Интернет», необходимых для проведения </w:t>
      </w:r>
      <w:r w:rsidR="009A3AE2" w:rsidRPr="00493633">
        <w:rPr>
          <w:b/>
          <w:bCs/>
          <w:sz w:val="28"/>
          <w:szCs w:val="28"/>
        </w:rPr>
        <w:t xml:space="preserve">преддипломной </w:t>
      </w:r>
      <w:r w:rsidRPr="00493633">
        <w:rPr>
          <w:b/>
          <w:bCs/>
          <w:sz w:val="28"/>
          <w:szCs w:val="28"/>
        </w:rPr>
        <w:t xml:space="preserve">практики </w:t>
      </w:r>
    </w:p>
    <w:p w:rsidR="00BF4FCF" w:rsidRDefault="009377D8" w:rsidP="007856DD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D37E7A">
        <w:rPr>
          <w:sz w:val="28"/>
          <w:szCs w:val="28"/>
        </w:rPr>
        <w:t xml:space="preserve">а) </w:t>
      </w:r>
      <w:r w:rsidRPr="00D37E7A">
        <w:rPr>
          <w:sz w:val="28"/>
          <w:szCs w:val="28"/>
        </w:rPr>
        <w:tab/>
        <w:t xml:space="preserve">основная литература: </w:t>
      </w:r>
    </w:p>
    <w:p w:rsidR="00D4562C" w:rsidRDefault="00D4562C" w:rsidP="00D4562C">
      <w:pPr>
        <w:pStyle w:val="a7"/>
        <w:numPr>
          <w:ilvl w:val="0"/>
          <w:numId w:val="16"/>
        </w:numPr>
        <w:tabs>
          <w:tab w:val="left" w:pos="1134"/>
          <w:tab w:val="right" w:leader="underscore" w:pos="9356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2A70CC">
        <w:rPr>
          <w:rFonts w:ascii="Times New Roman" w:hAnsi="Times New Roman"/>
          <w:color w:val="000000"/>
          <w:sz w:val="28"/>
          <w:szCs w:val="28"/>
        </w:rPr>
        <w:t>Мандель, Б.Р. Методология и методы организации научного исслед</w:t>
      </w:r>
      <w:r w:rsidRPr="002A70CC">
        <w:rPr>
          <w:rFonts w:ascii="Times New Roman" w:hAnsi="Times New Roman"/>
          <w:color w:val="000000"/>
          <w:sz w:val="28"/>
          <w:szCs w:val="28"/>
        </w:rPr>
        <w:t>о</w:t>
      </w:r>
      <w:r w:rsidRPr="002A70CC">
        <w:rPr>
          <w:rFonts w:ascii="Times New Roman" w:hAnsi="Times New Roman"/>
          <w:color w:val="000000"/>
          <w:sz w:val="28"/>
          <w:szCs w:val="28"/>
        </w:rPr>
        <w:t xml:space="preserve">вания в педагогике : учебное пособие для обучающихся в магистратуре / Б.Р. Мандель. - Москва ; Берлин : Директ-Медиа, 2018. - 340 с. : ил., табл. - ISBN 978-5-4475-9665-1 ; То же [Электронный ресурс]. - URL: http://biblioclub.ru/index.php?page=book&amp;id=486259 </w:t>
      </w:r>
    </w:p>
    <w:p w:rsidR="00D4562C" w:rsidRPr="00D4562C" w:rsidRDefault="00D4562C" w:rsidP="00D4562C">
      <w:pPr>
        <w:pStyle w:val="a7"/>
        <w:numPr>
          <w:ilvl w:val="0"/>
          <w:numId w:val="16"/>
        </w:numPr>
        <w:tabs>
          <w:tab w:val="left" w:pos="1134"/>
          <w:tab w:val="right" w:leader="underscore" w:pos="9356"/>
        </w:tabs>
        <w:ind w:left="0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D4562C">
        <w:rPr>
          <w:rFonts w:ascii="Times New Roman" w:hAnsi="Times New Roman"/>
          <w:color w:val="000000"/>
          <w:sz w:val="28"/>
          <w:szCs w:val="28"/>
        </w:rPr>
        <w:t>Мандель, Б.Р. Современные проблемы педагогической науки и обр</w:t>
      </w:r>
      <w:r w:rsidRPr="00D4562C">
        <w:rPr>
          <w:rFonts w:ascii="Times New Roman" w:hAnsi="Times New Roman"/>
          <w:color w:val="000000"/>
          <w:sz w:val="28"/>
          <w:szCs w:val="28"/>
        </w:rPr>
        <w:t>а</w:t>
      </w:r>
      <w:r w:rsidRPr="00D4562C">
        <w:rPr>
          <w:rFonts w:ascii="Times New Roman" w:hAnsi="Times New Roman"/>
          <w:color w:val="000000"/>
          <w:sz w:val="28"/>
          <w:szCs w:val="28"/>
        </w:rPr>
        <w:t>зования : учебное пособие для обучающихся в магистратуре / Б.Р. Мандель. - Москва ; Берлин : Директ-Медиа, 2018. - 304 с. : ил., табл. - ISBN 978-5-4475-9710-8 ; То же [Электронный ресурс]. - URL: http://biblioclub.ru/index.php?page=book&amp;id=493965</w:t>
      </w:r>
    </w:p>
    <w:p w:rsidR="009377D8" w:rsidRPr="0081678C" w:rsidRDefault="009377D8" w:rsidP="007856DD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1678C">
        <w:rPr>
          <w:sz w:val="28"/>
          <w:szCs w:val="28"/>
        </w:rPr>
        <w:t xml:space="preserve">б) </w:t>
      </w:r>
      <w:r w:rsidRPr="0081678C">
        <w:rPr>
          <w:sz w:val="28"/>
          <w:szCs w:val="28"/>
        </w:rPr>
        <w:tab/>
        <w:t xml:space="preserve">дополнительная литература: </w:t>
      </w:r>
    </w:p>
    <w:p w:rsidR="006F6205" w:rsidRDefault="006E706F" w:rsidP="006F6205">
      <w:pPr>
        <w:numPr>
          <w:ilvl w:val="0"/>
          <w:numId w:val="3"/>
        </w:numPr>
        <w:tabs>
          <w:tab w:val="left" w:pos="1134"/>
        </w:tabs>
        <w:suppressAutoHyphens w:val="0"/>
        <w:ind w:left="0"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color w:val="000000"/>
          <w:sz w:val="28"/>
          <w:szCs w:val="28"/>
          <w:lang w:eastAsia="en-US"/>
        </w:rPr>
        <w:t xml:space="preserve">Бахтиярова Л.Н. Методические рекомендации по организации и </w:t>
      </w:r>
      <w:r w:rsidRPr="00D4562C">
        <w:rPr>
          <w:rFonts w:eastAsia="Calibri"/>
          <w:sz w:val="28"/>
          <w:szCs w:val="28"/>
          <w:lang w:eastAsia="en-US"/>
        </w:rPr>
        <w:t>пр</w:t>
      </w:r>
      <w:r w:rsidRPr="00D4562C">
        <w:rPr>
          <w:rFonts w:eastAsia="Calibri"/>
          <w:sz w:val="28"/>
          <w:szCs w:val="28"/>
          <w:lang w:eastAsia="en-US"/>
        </w:rPr>
        <w:t>о</w:t>
      </w:r>
      <w:r w:rsidRPr="00D4562C">
        <w:rPr>
          <w:rFonts w:eastAsia="Calibri"/>
          <w:sz w:val="28"/>
          <w:szCs w:val="28"/>
          <w:lang w:eastAsia="en-US"/>
        </w:rPr>
        <w:t xml:space="preserve">ведению преддипломной практики обучающихся в магистратуре. Нижний </w:t>
      </w:r>
      <w:r w:rsidR="00695564" w:rsidRPr="00D4562C">
        <w:rPr>
          <w:rFonts w:eastAsia="Calibri"/>
          <w:sz w:val="28"/>
          <w:szCs w:val="28"/>
          <w:lang w:eastAsia="en-US"/>
        </w:rPr>
        <w:t>Н</w:t>
      </w:r>
      <w:r w:rsidRPr="00D4562C">
        <w:rPr>
          <w:rFonts w:eastAsia="Calibri"/>
          <w:sz w:val="28"/>
          <w:szCs w:val="28"/>
          <w:lang w:eastAsia="en-US"/>
        </w:rPr>
        <w:t>о</w:t>
      </w:r>
      <w:r w:rsidRPr="00D4562C">
        <w:rPr>
          <w:rFonts w:eastAsia="Calibri"/>
          <w:sz w:val="28"/>
          <w:szCs w:val="28"/>
          <w:lang w:eastAsia="en-US"/>
        </w:rPr>
        <w:t>в</w:t>
      </w:r>
      <w:r w:rsidRPr="00D4562C">
        <w:rPr>
          <w:rFonts w:eastAsia="Calibri"/>
          <w:sz w:val="28"/>
          <w:szCs w:val="28"/>
          <w:lang w:eastAsia="en-US"/>
        </w:rPr>
        <w:t>город: Мининский ун-т, 2016. 31 с.</w:t>
      </w:r>
    </w:p>
    <w:p w:rsidR="00D4562C" w:rsidRPr="00401F05" w:rsidRDefault="00D4562C" w:rsidP="006F6205">
      <w:pPr>
        <w:numPr>
          <w:ilvl w:val="0"/>
          <w:numId w:val="3"/>
        </w:numPr>
        <w:tabs>
          <w:tab w:val="left" w:pos="1134"/>
        </w:tabs>
        <w:suppressAutoHyphens w:val="0"/>
        <w:ind w:left="0" w:firstLine="709"/>
        <w:contextualSpacing/>
        <w:jc w:val="both"/>
        <w:rPr>
          <w:rFonts w:eastAsia="Calibri"/>
          <w:sz w:val="28"/>
          <w:szCs w:val="28"/>
          <w:lang w:val="en-US" w:eastAsia="en-US"/>
        </w:rPr>
      </w:pPr>
      <w:r w:rsidRPr="006F6205">
        <w:rPr>
          <w:sz w:val="28"/>
          <w:szCs w:val="28"/>
        </w:rPr>
        <w:t>Андреев Г.И. и др. Основы научной работы и методология диссерт</w:t>
      </w:r>
      <w:r w:rsidRPr="006F6205">
        <w:rPr>
          <w:sz w:val="28"/>
          <w:szCs w:val="28"/>
        </w:rPr>
        <w:t>а</w:t>
      </w:r>
      <w:r w:rsidRPr="006F6205">
        <w:rPr>
          <w:sz w:val="28"/>
          <w:szCs w:val="28"/>
        </w:rPr>
        <w:t xml:space="preserve">ционного исследования [Электронный ресурс]: учебное пособие  М.: Финансы и статистика, 2012.  </w:t>
      </w:r>
      <w:r w:rsidRPr="006F6205">
        <w:rPr>
          <w:sz w:val="28"/>
          <w:szCs w:val="28"/>
          <w:lang w:val="en-US"/>
        </w:rPr>
        <w:t xml:space="preserve">296 </w:t>
      </w:r>
      <w:r w:rsidRPr="006F6205">
        <w:rPr>
          <w:sz w:val="28"/>
          <w:szCs w:val="28"/>
        </w:rPr>
        <w:t>с</w:t>
      </w:r>
      <w:r w:rsidRPr="006F6205">
        <w:rPr>
          <w:sz w:val="28"/>
          <w:szCs w:val="28"/>
          <w:lang w:val="en-US"/>
        </w:rPr>
        <w:t xml:space="preserve">. URL:  </w:t>
      </w:r>
      <w:hyperlink r:id="rId10" w:history="1">
        <w:r w:rsidRPr="006F6205">
          <w:rPr>
            <w:sz w:val="28"/>
            <w:szCs w:val="28"/>
            <w:lang w:val="en-US"/>
          </w:rPr>
          <w:t>http://biblioclub.ru/index.php? page=book_red&amp;id=221203&amp;sr=1</w:t>
        </w:r>
      </w:hyperlink>
      <w:r w:rsidRPr="006F6205">
        <w:rPr>
          <w:sz w:val="28"/>
          <w:szCs w:val="28"/>
          <w:lang w:val="en-US"/>
        </w:rPr>
        <w:t xml:space="preserve">. </w:t>
      </w:r>
    </w:p>
    <w:p w:rsidR="00D4562C" w:rsidRDefault="009377D8" w:rsidP="00D4562C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D4562C">
        <w:rPr>
          <w:rFonts w:eastAsia="Calibri"/>
          <w:sz w:val="28"/>
          <w:szCs w:val="28"/>
          <w:lang w:eastAsia="en-US"/>
        </w:rPr>
        <w:t>в) Интернет-ресурсы:</w:t>
      </w:r>
    </w:p>
    <w:p w:rsidR="009377D8" w:rsidRDefault="009377D8" w:rsidP="007856DD">
      <w:pPr>
        <w:pStyle w:val="a7"/>
        <w:numPr>
          <w:ilvl w:val="0"/>
          <w:numId w:val="17"/>
        </w:numPr>
        <w:jc w:val="both"/>
        <w:rPr>
          <w:rFonts w:ascii="Times New Roman" w:hAnsi="Times New Roman"/>
          <w:sz w:val="28"/>
          <w:szCs w:val="28"/>
        </w:rPr>
      </w:pPr>
      <w:r w:rsidRPr="00D4562C">
        <w:rPr>
          <w:rFonts w:ascii="Times New Roman" w:hAnsi="Times New Roman"/>
          <w:sz w:val="28"/>
          <w:szCs w:val="28"/>
        </w:rPr>
        <w:t>Консул</w:t>
      </w:r>
      <w:r w:rsidR="0081678C" w:rsidRPr="00D4562C">
        <w:rPr>
          <w:rFonts w:ascii="Times New Roman" w:hAnsi="Times New Roman"/>
          <w:sz w:val="28"/>
          <w:szCs w:val="28"/>
        </w:rPr>
        <w:t>ьтант плюс [Электронный ресурс]</w:t>
      </w:r>
      <w:r w:rsidRPr="00D4562C">
        <w:rPr>
          <w:rFonts w:ascii="Times New Roman" w:hAnsi="Times New Roman"/>
          <w:sz w:val="28"/>
          <w:szCs w:val="28"/>
        </w:rPr>
        <w:t>: URL</w:t>
      </w:r>
      <w:r w:rsidR="0081678C" w:rsidRPr="00D4562C">
        <w:rPr>
          <w:rFonts w:ascii="Times New Roman" w:hAnsi="Times New Roman"/>
          <w:sz w:val="28"/>
          <w:szCs w:val="28"/>
        </w:rPr>
        <w:t xml:space="preserve">: </w:t>
      </w:r>
      <w:hyperlink w:history="1">
        <w:r w:rsidR="005642DA" w:rsidRPr="00D4562C">
          <w:rPr>
            <w:rFonts w:ascii="Times New Roman" w:hAnsi="Times New Roman"/>
            <w:sz w:val="28"/>
            <w:szCs w:val="28"/>
          </w:rPr>
          <w:t>http://www. consultant.ru/online/</w:t>
        </w:r>
      </w:hyperlink>
      <w:r w:rsidR="0081678C" w:rsidRPr="00D4562C">
        <w:rPr>
          <w:rFonts w:ascii="Times New Roman" w:hAnsi="Times New Roman"/>
          <w:sz w:val="28"/>
          <w:szCs w:val="28"/>
        </w:rPr>
        <w:t xml:space="preserve">. </w:t>
      </w:r>
    </w:p>
    <w:p w:rsidR="006F6205" w:rsidRPr="00401F05" w:rsidRDefault="006F6205" w:rsidP="006F6205">
      <w:pPr>
        <w:pStyle w:val="af0"/>
        <w:numPr>
          <w:ilvl w:val="0"/>
          <w:numId w:val="17"/>
        </w:numPr>
        <w:tabs>
          <w:tab w:val="left" w:pos="993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Положения по учебно-методическому процессу НГПУ им. К.Минина: </w:t>
      </w:r>
      <w:hyperlink r:id="rId11" w:history="1">
        <w:r>
          <w:rPr>
            <w:rStyle w:val="ad"/>
            <w:rFonts w:ascii="Times New Roman" w:hAnsi="Times New Roman"/>
            <w:sz w:val="28"/>
            <w:szCs w:val="28"/>
          </w:rPr>
          <w:t>http://www.mininuniver.ru/scientific/education/docs/ump</w:t>
        </w:r>
      </w:hyperlink>
    </w:p>
    <w:p w:rsidR="00401F05" w:rsidRPr="006F6205" w:rsidRDefault="00401F05" w:rsidP="00401F05">
      <w:pPr>
        <w:pStyle w:val="af0"/>
        <w:tabs>
          <w:tab w:val="left" w:pos="993"/>
        </w:tabs>
        <w:ind w:left="360"/>
        <w:jc w:val="both"/>
        <w:rPr>
          <w:rFonts w:ascii="Times New Roman" w:hAnsi="Times New Roman"/>
          <w:sz w:val="28"/>
          <w:szCs w:val="28"/>
        </w:rPr>
      </w:pPr>
    </w:p>
    <w:p w:rsidR="00B53A03" w:rsidRPr="00493633" w:rsidRDefault="00B53A03" w:rsidP="007856D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>12. Перечень информационных технологий, используемых при проведении п</w:t>
      </w:r>
      <w:r w:rsidR="00CD2536" w:rsidRPr="00493633">
        <w:rPr>
          <w:b/>
          <w:bCs/>
          <w:sz w:val="28"/>
          <w:szCs w:val="28"/>
        </w:rPr>
        <w:t>реддипломной</w:t>
      </w:r>
      <w:r w:rsidRPr="00493633">
        <w:rPr>
          <w:b/>
          <w:bCs/>
          <w:sz w:val="28"/>
          <w:szCs w:val="28"/>
        </w:rPr>
        <w:t xml:space="preserve"> практики, включая перечень программного обеспечения и информационных справочных систем </w:t>
      </w:r>
    </w:p>
    <w:p w:rsidR="00B53A03" w:rsidRPr="00493633" w:rsidRDefault="00B53A03" w:rsidP="007856D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93633">
        <w:rPr>
          <w:bCs/>
          <w:sz w:val="28"/>
          <w:szCs w:val="28"/>
        </w:rPr>
        <w:t>В процессе прохождения п</w:t>
      </w:r>
      <w:r w:rsidR="00F97F91" w:rsidRPr="00493633">
        <w:rPr>
          <w:bCs/>
          <w:sz w:val="28"/>
          <w:szCs w:val="28"/>
        </w:rPr>
        <w:t xml:space="preserve">реддипломной </w:t>
      </w:r>
      <w:r w:rsidRPr="00493633">
        <w:rPr>
          <w:bCs/>
          <w:sz w:val="28"/>
          <w:szCs w:val="28"/>
        </w:rPr>
        <w:t xml:space="preserve"> практики магистранты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401F05" w:rsidRPr="00401F05" w:rsidRDefault="00401F05" w:rsidP="00401F0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val="en-US"/>
        </w:rPr>
      </w:pPr>
      <w:r w:rsidRPr="004914E6">
        <w:rPr>
          <w:bCs/>
          <w:sz w:val="28"/>
          <w:szCs w:val="28"/>
        </w:rPr>
        <w:t>а</w:t>
      </w:r>
      <w:r w:rsidRPr="00401F05">
        <w:rPr>
          <w:bCs/>
          <w:sz w:val="28"/>
          <w:szCs w:val="28"/>
          <w:lang w:val="en-US"/>
        </w:rPr>
        <w:t xml:space="preserve">) </w:t>
      </w:r>
      <w:r w:rsidRPr="004914E6">
        <w:rPr>
          <w:bCs/>
          <w:sz w:val="28"/>
          <w:szCs w:val="28"/>
        </w:rPr>
        <w:t>Перечень</w:t>
      </w:r>
      <w:r w:rsidRPr="00401F05">
        <w:rPr>
          <w:bCs/>
          <w:sz w:val="28"/>
          <w:szCs w:val="28"/>
          <w:lang w:val="en-US"/>
        </w:rPr>
        <w:t xml:space="preserve"> </w:t>
      </w:r>
      <w:r w:rsidRPr="004914E6">
        <w:rPr>
          <w:bCs/>
          <w:sz w:val="28"/>
          <w:szCs w:val="28"/>
        </w:rPr>
        <w:t>программного</w:t>
      </w:r>
      <w:r w:rsidRPr="00401F05">
        <w:rPr>
          <w:bCs/>
          <w:sz w:val="28"/>
          <w:szCs w:val="28"/>
          <w:lang w:val="en-US"/>
        </w:rPr>
        <w:t xml:space="preserve"> </w:t>
      </w:r>
      <w:r w:rsidRPr="004914E6">
        <w:rPr>
          <w:bCs/>
          <w:sz w:val="28"/>
          <w:szCs w:val="28"/>
        </w:rPr>
        <w:t>обеспечения</w:t>
      </w:r>
      <w:r w:rsidRPr="00401F05">
        <w:rPr>
          <w:bCs/>
          <w:sz w:val="28"/>
          <w:szCs w:val="28"/>
          <w:lang w:val="en-US"/>
        </w:rPr>
        <w:t>:</w:t>
      </w:r>
    </w:p>
    <w:p w:rsidR="00410FF5" w:rsidRPr="00350CD3" w:rsidRDefault="007C7766" w:rsidP="00E369C7">
      <w:pPr>
        <w:jc w:val="both"/>
        <w:rPr>
          <w:bCs/>
          <w:sz w:val="28"/>
          <w:szCs w:val="28"/>
          <w:lang w:val="en-US"/>
        </w:rPr>
      </w:pPr>
      <w:r w:rsidRPr="00350CD3">
        <w:rPr>
          <w:bCs/>
          <w:sz w:val="28"/>
          <w:szCs w:val="28"/>
          <w:lang w:val="en-US"/>
        </w:rPr>
        <w:t>Microsoft Project, Office Professional Plus 2013 Russian OLP NL AcademicEdition, Mozilla Firefox, G</w:t>
      </w:r>
      <w:r w:rsidR="00410FF5" w:rsidRPr="00350CD3">
        <w:rPr>
          <w:bCs/>
          <w:sz w:val="28"/>
          <w:szCs w:val="28"/>
          <w:lang w:val="en-US"/>
        </w:rPr>
        <w:t>oogle Chrome, Opera, LMS Moodle, RAD Studio 10.1 Berlin Professional Academic Concurent License, IBM SPSS Statistics Base Academic Authorized User License</w:t>
      </w:r>
    </w:p>
    <w:p w:rsidR="00B53A03" w:rsidRDefault="00B53A03" w:rsidP="00E369C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000317">
        <w:rPr>
          <w:bCs/>
          <w:sz w:val="28"/>
          <w:szCs w:val="28"/>
        </w:rPr>
        <w:t xml:space="preserve">Состав программного </w:t>
      </w:r>
      <w:r w:rsidR="0034384F">
        <w:rPr>
          <w:bCs/>
          <w:sz w:val="28"/>
          <w:szCs w:val="28"/>
        </w:rPr>
        <w:t xml:space="preserve">обеспечения </w:t>
      </w:r>
      <w:r w:rsidR="007C7766">
        <w:rPr>
          <w:bCs/>
          <w:sz w:val="28"/>
          <w:szCs w:val="28"/>
        </w:rPr>
        <w:t>расширяется в соответствии со</w:t>
      </w:r>
      <w:r w:rsidRPr="00000317">
        <w:rPr>
          <w:bCs/>
          <w:sz w:val="28"/>
          <w:szCs w:val="28"/>
        </w:rPr>
        <w:t xml:space="preserve"> </w:t>
      </w:r>
      <w:r w:rsidR="003F61F4">
        <w:rPr>
          <w:bCs/>
          <w:sz w:val="28"/>
          <w:szCs w:val="28"/>
        </w:rPr>
        <w:t>спецификой тем</w:t>
      </w:r>
      <w:r w:rsidR="007C7766">
        <w:rPr>
          <w:bCs/>
          <w:sz w:val="28"/>
          <w:szCs w:val="28"/>
        </w:rPr>
        <w:t>ы</w:t>
      </w:r>
      <w:r w:rsidR="003F61F4">
        <w:rPr>
          <w:bCs/>
          <w:sz w:val="28"/>
          <w:szCs w:val="28"/>
        </w:rPr>
        <w:t xml:space="preserve"> выпускной квалификационной работы</w:t>
      </w:r>
      <w:r w:rsidRPr="00493633">
        <w:rPr>
          <w:bCs/>
          <w:sz w:val="28"/>
          <w:szCs w:val="28"/>
        </w:rPr>
        <w:t>.</w:t>
      </w:r>
    </w:p>
    <w:p w:rsidR="00B53A03" w:rsidRPr="00401F05" w:rsidRDefault="00401F05" w:rsidP="00401F05">
      <w:pPr>
        <w:tabs>
          <w:tab w:val="right" w:leader="underscore" w:pos="9356"/>
        </w:tabs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E0651">
        <w:rPr>
          <w:rFonts w:eastAsia="Calibri"/>
          <w:sz w:val="28"/>
          <w:szCs w:val="28"/>
          <w:lang w:eastAsia="en-US"/>
        </w:rPr>
        <w:t>б) Перечень информационных справочных систем: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09"/>
        <w:gridCol w:w="6628"/>
      </w:tblGrid>
      <w:tr w:rsidR="00B53A03" w:rsidRPr="00493633" w:rsidTr="00DE4AF9">
        <w:tc>
          <w:tcPr>
            <w:tcW w:w="2943" w:type="dxa"/>
          </w:tcPr>
          <w:p w:rsidR="00B53A03" w:rsidRPr="00493633" w:rsidRDefault="003F61F4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3F61F4">
              <w:rPr>
                <w:sz w:val="28"/>
                <w:szCs w:val="28"/>
                <w:u w:val="single"/>
                <w:lang w:val="en-US"/>
              </w:rPr>
              <w:t>http://</w:t>
            </w:r>
            <w:hyperlink r:id="rId12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</w:t>
              </w:r>
              <w:r w:rsidR="00B53A03" w:rsidRPr="00493633">
                <w:rPr>
                  <w:rStyle w:val="ad"/>
                  <w:sz w:val="28"/>
                  <w:szCs w:val="28"/>
                </w:rPr>
                <w:t>.</w:t>
              </w:r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biblioclub</w:t>
              </w:r>
              <w:r w:rsidR="00B53A03" w:rsidRPr="00493633">
                <w:rPr>
                  <w:rStyle w:val="ad"/>
                  <w:sz w:val="28"/>
                  <w:szCs w:val="28"/>
                </w:rPr>
                <w:t>.</w:t>
              </w:r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B53A03" w:rsidRPr="00493633" w:rsidTr="00DE4AF9">
        <w:tc>
          <w:tcPr>
            <w:tcW w:w="2943" w:type="dxa"/>
          </w:tcPr>
          <w:p w:rsidR="00B53A03" w:rsidRPr="00493633" w:rsidRDefault="003F61F4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3F61F4">
              <w:rPr>
                <w:sz w:val="28"/>
                <w:szCs w:val="28"/>
                <w:u w:val="single"/>
                <w:lang w:val="en-US"/>
              </w:rPr>
              <w:t>http://</w:t>
            </w:r>
            <w:hyperlink r:id="rId13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B53A03" w:rsidRPr="00493633" w:rsidTr="00DE4AF9">
        <w:tc>
          <w:tcPr>
            <w:tcW w:w="2943" w:type="dxa"/>
          </w:tcPr>
          <w:p w:rsidR="00B53A03" w:rsidRPr="00493633" w:rsidRDefault="003F61F4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3F61F4">
              <w:rPr>
                <w:sz w:val="28"/>
                <w:szCs w:val="28"/>
                <w:u w:val="single"/>
                <w:lang w:val="en-US"/>
              </w:rPr>
              <w:t>http://</w:t>
            </w:r>
            <w:hyperlink r:id="rId14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B53A03" w:rsidRPr="00493633" w:rsidRDefault="00B53A03" w:rsidP="0049363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E060ED" w:rsidRPr="00493633" w:rsidRDefault="00B53A03" w:rsidP="00493633">
      <w:pPr>
        <w:keepNext/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493633">
        <w:rPr>
          <w:b/>
          <w:sz w:val="28"/>
          <w:szCs w:val="28"/>
        </w:rPr>
        <w:t>13</w:t>
      </w:r>
      <w:r w:rsidR="00FA426C" w:rsidRPr="00493633">
        <w:rPr>
          <w:b/>
          <w:sz w:val="28"/>
          <w:szCs w:val="28"/>
        </w:rPr>
        <w:t xml:space="preserve">. </w:t>
      </w:r>
      <w:r w:rsidR="00FA426C" w:rsidRPr="00493633">
        <w:rPr>
          <w:b/>
          <w:spacing w:val="-12"/>
          <w:sz w:val="28"/>
          <w:szCs w:val="28"/>
        </w:rPr>
        <w:t xml:space="preserve">Материально-техническое обеспечение </w:t>
      </w:r>
      <w:r w:rsidR="00C866DC">
        <w:rPr>
          <w:b/>
          <w:sz w:val="28"/>
          <w:szCs w:val="28"/>
        </w:rPr>
        <w:t>производственной (</w:t>
      </w:r>
      <w:r w:rsidR="00C866DC" w:rsidRPr="007E320E">
        <w:rPr>
          <w:b/>
          <w:sz w:val="28"/>
          <w:szCs w:val="28"/>
        </w:rPr>
        <w:t>преддипломной</w:t>
      </w:r>
      <w:r w:rsidR="00C866DC">
        <w:rPr>
          <w:b/>
          <w:sz w:val="28"/>
          <w:szCs w:val="28"/>
        </w:rPr>
        <w:t>)</w:t>
      </w:r>
      <w:r w:rsidR="00CD2536" w:rsidRPr="00493633">
        <w:rPr>
          <w:b/>
          <w:spacing w:val="-12"/>
          <w:sz w:val="28"/>
          <w:szCs w:val="28"/>
        </w:rPr>
        <w:t xml:space="preserve"> </w:t>
      </w:r>
      <w:r w:rsidR="00FA426C" w:rsidRPr="00493633">
        <w:rPr>
          <w:b/>
          <w:sz w:val="28"/>
          <w:szCs w:val="28"/>
        </w:rPr>
        <w:t xml:space="preserve"> практики</w:t>
      </w:r>
    </w:p>
    <w:p w:rsidR="001C27AB" w:rsidRPr="00493633" w:rsidRDefault="001C27AB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Для проведения </w:t>
      </w:r>
      <w:r w:rsidR="00C866DC">
        <w:rPr>
          <w:sz w:val="28"/>
          <w:szCs w:val="28"/>
        </w:rPr>
        <w:t>производственной (</w:t>
      </w:r>
      <w:r w:rsidRPr="00493633">
        <w:rPr>
          <w:sz w:val="28"/>
          <w:szCs w:val="28"/>
        </w:rPr>
        <w:t>п</w:t>
      </w:r>
      <w:r w:rsidR="00CD2536" w:rsidRPr="00493633">
        <w:rPr>
          <w:sz w:val="28"/>
          <w:szCs w:val="28"/>
        </w:rPr>
        <w:t>реддипломной</w:t>
      </w:r>
      <w:r w:rsidR="00C866DC">
        <w:rPr>
          <w:sz w:val="28"/>
          <w:szCs w:val="28"/>
        </w:rPr>
        <w:t>)</w:t>
      </w:r>
      <w:r w:rsidRPr="00493633">
        <w:rPr>
          <w:sz w:val="28"/>
          <w:szCs w:val="28"/>
        </w:rPr>
        <w:t xml:space="preserve"> практики необходимы </w:t>
      </w:r>
      <w:r w:rsidR="00412310" w:rsidRPr="00493633">
        <w:rPr>
          <w:sz w:val="28"/>
          <w:szCs w:val="28"/>
        </w:rPr>
        <w:t>компьютерные классы</w:t>
      </w:r>
      <w:r w:rsidRPr="00493633">
        <w:rPr>
          <w:sz w:val="28"/>
          <w:szCs w:val="28"/>
        </w:rPr>
        <w:t xml:space="preserve"> с выходом в Интернет, а также мультимедийное оборудование для демонстрации презентаций на </w:t>
      </w:r>
      <w:r w:rsidR="00F54ECD" w:rsidRPr="00493633">
        <w:rPr>
          <w:sz w:val="28"/>
          <w:szCs w:val="28"/>
        </w:rPr>
        <w:t>занятиях</w:t>
      </w:r>
      <w:r w:rsidRPr="00493633">
        <w:rPr>
          <w:sz w:val="28"/>
          <w:szCs w:val="28"/>
        </w:rPr>
        <w:t xml:space="preserve">. </w:t>
      </w:r>
    </w:p>
    <w:p w:rsidR="001C27AB" w:rsidRPr="00493633" w:rsidRDefault="001C27AB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Реализация программы практики должна обеспечиваться доступом каждого </w:t>
      </w:r>
      <w:r w:rsidR="00E9432D" w:rsidRPr="00493633">
        <w:rPr>
          <w:sz w:val="28"/>
          <w:szCs w:val="28"/>
        </w:rPr>
        <w:t>магистранта</w:t>
      </w:r>
      <w:r w:rsidRPr="00493633">
        <w:rPr>
          <w:sz w:val="28"/>
          <w:szCs w:val="28"/>
        </w:rPr>
        <w:t xml:space="preserve"> к информационным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</w:t>
      </w:r>
    </w:p>
    <w:p w:rsidR="00412310" w:rsidRPr="00493633" w:rsidRDefault="001C27AB" w:rsidP="007856DD">
      <w:pPr>
        <w:ind w:firstLine="709"/>
        <w:jc w:val="both"/>
        <w:rPr>
          <w:color w:val="000000"/>
          <w:sz w:val="28"/>
          <w:szCs w:val="28"/>
        </w:rPr>
      </w:pPr>
      <w:r w:rsidRPr="00493633">
        <w:rPr>
          <w:sz w:val="28"/>
          <w:szCs w:val="28"/>
        </w:rPr>
        <w:t xml:space="preserve">Бытовые </w:t>
      </w:r>
      <w:r w:rsidR="00C3263F">
        <w:rPr>
          <w:sz w:val="28"/>
          <w:szCs w:val="28"/>
        </w:rPr>
        <w:t>условия помещений</w:t>
      </w:r>
      <w:r w:rsidRPr="00493633">
        <w:rPr>
          <w:sz w:val="28"/>
          <w:szCs w:val="28"/>
        </w:rPr>
        <w:t xml:space="preserve"> базовых учреждений должны соответствовать действующим санитарным и противопожарным нормам, а также требованиям техники безопасности.</w:t>
      </w:r>
      <w:r w:rsidR="00412310" w:rsidRPr="00493633">
        <w:rPr>
          <w:color w:val="000000"/>
          <w:sz w:val="28"/>
          <w:szCs w:val="28"/>
        </w:rPr>
        <w:t xml:space="preserve"> </w:t>
      </w:r>
    </w:p>
    <w:p w:rsidR="000B30A2" w:rsidRDefault="000B30A2">
      <w:pPr>
        <w:suppressAutoHyphens w:val="0"/>
        <w:spacing w:after="20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 xml:space="preserve">ЛИСТ СОГЛАСОВАНИЯ ПРОГРАММЫ ПРАКТИКИ 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F2A40" w:rsidRPr="00C1609E" w:rsidRDefault="007F2A40" w:rsidP="007F2A40">
      <w:pPr>
        <w:jc w:val="center"/>
        <w:rPr>
          <w:sz w:val="28"/>
          <w:szCs w:val="28"/>
        </w:rPr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Pr="00D12AA8" w:rsidRDefault="007F2A40" w:rsidP="007F2A40">
      <w:pPr>
        <w:rPr>
          <w:b/>
          <w:sz w:val="28"/>
          <w:szCs w:val="28"/>
        </w:rPr>
      </w:pPr>
      <w:r w:rsidRPr="00D12AA8">
        <w:rPr>
          <w:b/>
          <w:sz w:val="28"/>
          <w:szCs w:val="28"/>
        </w:rPr>
        <w:t>Эксперты:</w:t>
      </w:r>
    </w:p>
    <w:p w:rsidR="007F2A40" w:rsidRPr="00D12AA8" w:rsidRDefault="00C3263F" w:rsidP="007F2A4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Директор МБОУ СОШ  № 123</w:t>
      </w:r>
      <w:r w:rsidR="00EB3222">
        <w:rPr>
          <w:sz w:val="28"/>
          <w:szCs w:val="28"/>
        </w:rPr>
        <w:t xml:space="preserve"> </w:t>
      </w:r>
      <w:r w:rsidR="00EB3222">
        <w:rPr>
          <w:sz w:val="28"/>
          <w:szCs w:val="28"/>
        </w:rPr>
        <w:tab/>
        <w:t xml:space="preserve">___________________ </w:t>
      </w:r>
      <w:r w:rsidR="00EB3222">
        <w:rPr>
          <w:sz w:val="28"/>
          <w:szCs w:val="28"/>
        </w:rPr>
        <w:tab/>
      </w:r>
      <w:r>
        <w:rPr>
          <w:sz w:val="28"/>
          <w:szCs w:val="28"/>
        </w:rPr>
        <w:t>Б.В. Котельников</w:t>
      </w:r>
    </w:p>
    <w:p w:rsidR="007F2A40" w:rsidRPr="00D12AA8" w:rsidRDefault="007F2A40" w:rsidP="007F2A4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</w:p>
    <w:p w:rsidR="00C3263F" w:rsidRDefault="00C3263F" w:rsidP="00291BB5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  МБУ ДО</w:t>
      </w:r>
    </w:p>
    <w:p w:rsidR="00291BB5" w:rsidRPr="004A3AA4" w:rsidRDefault="00C3263F" w:rsidP="00291BB5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 w:rsidRPr="00C3263F">
        <w:rPr>
          <w:sz w:val="28"/>
          <w:szCs w:val="28"/>
        </w:rPr>
        <w:t>«Детский</w:t>
      </w:r>
      <w:r>
        <w:rPr>
          <w:sz w:val="28"/>
          <w:szCs w:val="28"/>
        </w:rPr>
        <w:t xml:space="preserve"> (подростковый) центр «Агнес»  </w:t>
      </w:r>
      <w:r w:rsidR="00291BB5">
        <w:rPr>
          <w:sz w:val="28"/>
          <w:szCs w:val="28"/>
        </w:rPr>
        <w:t>____</w:t>
      </w:r>
      <w:r>
        <w:rPr>
          <w:sz w:val="28"/>
          <w:szCs w:val="28"/>
        </w:rPr>
        <w:t>________     Н.Ю. Напылова</w:t>
      </w:r>
    </w:p>
    <w:p w:rsidR="007F2A40" w:rsidRDefault="007F2A40" w:rsidP="007F2A40">
      <w:pPr>
        <w:tabs>
          <w:tab w:val="left" w:pos="1134"/>
          <w:tab w:val="right" w:leader="underscore" w:pos="9639"/>
        </w:tabs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Default="007F2A40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C3263F">
      <w:pPr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E369C7" w:rsidRDefault="00E369C7" w:rsidP="007F2A40">
      <w:pPr>
        <w:jc w:val="center"/>
        <w:rPr>
          <w:b/>
          <w:sz w:val="28"/>
          <w:szCs w:val="28"/>
        </w:rPr>
      </w:pPr>
    </w:p>
    <w:p w:rsidR="000B30A2" w:rsidRDefault="000B30A2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F2A40" w:rsidRPr="00C1609E" w:rsidRDefault="007F2A40" w:rsidP="007F2A40">
      <w:pPr>
        <w:pageBreakBefore/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 xml:space="preserve">ЛИСТ ИЗМЕНЕНИЙ И ДОПОЛНЕНИЙ, 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>ВНЕСЕННЫХ В ПРОГРАММУ ПРАКТИКИ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92"/>
        <w:gridCol w:w="5062"/>
      </w:tblGrid>
      <w:tr w:rsidR="007F2A40" w:rsidRPr="00C1609E" w:rsidTr="00DE4AF9">
        <w:tc>
          <w:tcPr>
            <w:tcW w:w="10421" w:type="dxa"/>
            <w:gridSpan w:val="2"/>
            <w:shd w:val="clear" w:color="auto" w:fill="auto"/>
          </w:tcPr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F2A40" w:rsidRPr="00C1609E" w:rsidTr="00DE4AF9">
        <w:tc>
          <w:tcPr>
            <w:tcW w:w="5070" w:type="dxa"/>
            <w:shd w:val="clear" w:color="auto" w:fill="auto"/>
          </w:tcPr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  <w:r w:rsidRPr="00C1609E">
              <w:rPr>
                <w:b/>
                <w:sz w:val="28"/>
                <w:szCs w:val="28"/>
              </w:rPr>
              <w:t>БЫЛО</w:t>
            </w: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  <w:r w:rsidRPr="00C1609E">
              <w:rPr>
                <w:b/>
                <w:sz w:val="28"/>
                <w:szCs w:val="28"/>
              </w:rPr>
              <w:t>СТАЛО</w:t>
            </w: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</w:tc>
      </w:tr>
      <w:tr w:rsidR="007F2A40" w:rsidRPr="00C1609E" w:rsidTr="00DE4AF9">
        <w:tc>
          <w:tcPr>
            <w:tcW w:w="10421" w:type="dxa"/>
            <w:gridSpan w:val="2"/>
            <w:shd w:val="clear" w:color="auto" w:fill="auto"/>
          </w:tcPr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Основание:</w:t>
            </w:r>
          </w:p>
          <w:p w:rsidR="007F2A40" w:rsidRPr="00C1609E" w:rsidRDefault="007F2A40" w:rsidP="00DE4AF9">
            <w:pPr>
              <w:rPr>
                <w:szCs w:val="28"/>
              </w:rPr>
            </w:pPr>
          </w:p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Подпись лица, внесшего изменения</w:t>
            </w:r>
          </w:p>
          <w:p w:rsidR="007F2A40" w:rsidRPr="00C1609E" w:rsidRDefault="007F2A40" w:rsidP="00DE4AF9">
            <w:pPr>
              <w:rPr>
                <w:szCs w:val="28"/>
              </w:rPr>
            </w:pPr>
          </w:p>
        </w:tc>
      </w:tr>
    </w:tbl>
    <w:p w:rsidR="007F2A40" w:rsidRPr="00C1609E" w:rsidRDefault="007F2A40" w:rsidP="007F2A40">
      <w:pPr>
        <w:rPr>
          <w:sz w:val="32"/>
        </w:rPr>
      </w:pPr>
    </w:p>
    <w:p w:rsidR="007F2A40" w:rsidRDefault="007F2A40" w:rsidP="008E200D">
      <w:pPr>
        <w:ind w:firstLine="709"/>
        <w:jc w:val="both"/>
        <w:rPr>
          <w:color w:val="000000"/>
          <w:sz w:val="28"/>
          <w:szCs w:val="28"/>
        </w:rPr>
      </w:pPr>
    </w:p>
    <w:sectPr w:rsidR="007F2A40" w:rsidSect="00C63B14">
      <w:footerReference w:type="default" r:id="rId15"/>
      <w:pgSz w:w="11906" w:h="16838"/>
      <w:pgMar w:top="1134" w:right="850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834A2" w:rsidRDefault="008834A2" w:rsidP="00346A3A">
      <w:r>
        <w:separator/>
      </w:r>
    </w:p>
  </w:endnote>
  <w:endnote w:type="continuationSeparator" w:id="0">
    <w:p w:rsidR="008834A2" w:rsidRDefault="008834A2" w:rsidP="00346A3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07027954"/>
      <w:docPartObj>
        <w:docPartGallery w:val="Page Numbers (Bottom of Page)"/>
        <w:docPartUnique/>
      </w:docPartObj>
    </w:sdtPr>
    <w:sdtContent>
      <w:p w:rsidR="00093BEC" w:rsidRDefault="003B2357">
        <w:pPr>
          <w:pStyle w:val="a3"/>
          <w:jc w:val="center"/>
        </w:pPr>
        <w:r>
          <w:fldChar w:fldCharType="begin"/>
        </w:r>
        <w:r w:rsidR="00093BEC">
          <w:instrText>PAGE   \* MERGEFORMAT</w:instrText>
        </w:r>
        <w:r>
          <w:fldChar w:fldCharType="separate"/>
        </w:r>
        <w:r w:rsidR="00B171FF">
          <w:rPr>
            <w:noProof/>
          </w:rPr>
          <w:t>8</w:t>
        </w:r>
        <w:r>
          <w:fldChar w:fldCharType="end"/>
        </w:r>
      </w:p>
    </w:sdtContent>
  </w:sdt>
  <w:p w:rsidR="00093BEC" w:rsidRDefault="00093BEC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834A2" w:rsidRDefault="008834A2" w:rsidP="00346A3A">
      <w:r>
        <w:separator/>
      </w:r>
    </w:p>
  </w:footnote>
  <w:footnote w:type="continuationSeparator" w:id="0">
    <w:p w:rsidR="008834A2" w:rsidRDefault="008834A2" w:rsidP="00346A3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2D75ED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5">
    <w:nsid w:val="08113486"/>
    <w:multiLevelType w:val="hybridMultilevel"/>
    <w:tmpl w:val="297E42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232977"/>
    <w:multiLevelType w:val="hybridMultilevel"/>
    <w:tmpl w:val="CFBAAB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16214CE"/>
    <w:multiLevelType w:val="hybridMultilevel"/>
    <w:tmpl w:val="9D126B26"/>
    <w:lvl w:ilvl="0" w:tplc="D4C08C3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3CB7430"/>
    <w:multiLevelType w:val="hybridMultilevel"/>
    <w:tmpl w:val="6C0EDDF6"/>
    <w:lvl w:ilvl="0" w:tplc="D4C08C3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6405AF5"/>
    <w:multiLevelType w:val="hybridMultilevel"/>
    <w:tmpl w:val="E2E6214C"/>
    <w:lvl w:ilvl="0" w:tplc="F9A61A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7E26227"/>
    <w:multiLevelType w:val="hybridMultilevel"/>
    <w:tmpl w:val="7A9C56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61E67F29"/>
    <w:multiLevelType w:val="hybridMultilevel"/>
    <w:tmpl w:val="9E886B7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6B15505E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6">
    <w:nsid w:val="757301C7"/>
    <w:multiLevelType w:val="hybridMultilevel"/>
    <w:tmpl w:val="297E42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D394E30"/>
    <w:multiLevelType w:val="hybridMultilevel"/>
    <w:tmpl w:val="7736CD7C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7"/>
  </w:num>
  <w:num w:numId="3">
    <w:abstractNumId w:val="11"/>
  </w:num>
  <w:num w:numId="4">
    <w:abstractNumId w:val="16"/>
  </w:num>
  <w:num w:numId="5">
    <w:abstractNumId w:val="13"/>
  </w:num>
  <w:num w:numId="6">
    <w:abstractNumId w:val="18"/>
  </w:num>
  <w:num w:numId="7">
    <w:abstractNumId w:val="8"/>
  </w:num>
  <w:num w:numId="8">
    <w:abstractNumId w:val="1"/>
  </w:num>
  <w:num w:numId="9">
    <w:abstractNumId w:val="7"/>
  </w:num>
  <w:num w:numId="10">
    <w:abstractNumId w:val="3"/>
  </w:num>
  <w:num w:numId="11">
    <w:abstractNumId w:val="2"/>
  </w:num>
  <w:num w:numId="12">
    <w:abstractNumId w:val="10"/>
  </w:num>
  <w:num w:numId="13">
    <w:abstractNumId w:val="9"/>
  </w:num>
  <w:num w:numId="14">
    <w:abstractNumId w:val="14"/>
  </w:num>
  <w:num w:numId="15">
    <w:abstractNumId w:val="15"/>
  </w:num>
  <w:num w:numId="16">
    <w:abstractNumId w:val="12"/>
  </w:num>
  <w:num w:numId="17">
    <w:abstractNumId w:val="5"/>
  </w:num>
  <w:num w:numId="18">
    <w:abstractNumId w:val="6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A426C"/>
    <w:rsid w:val="00000317"/>
    <w:rsid w:val="00000CA9"/>
    <w:rsid w:val="00002F67"/>
    <w:rsid w:val="00027DF9"/>
    <w:rsid w:val="00043A54"/>
    <w:rsid w:val="0004704C"/>
    <w:rsid w:val="000609AE"/>
    <w:rsid w:val="00065CDB"/>
    <w:rsid w:val="00066362"/>
    <w:rsid w:val="00070142"/>
    <w:rsid w:val="00073DCD"/>
    <w:rsid w:val="00080C92"/>
    <w:rsid w:val="00086533"/>
    <w:rsid w:val="00093BEC"/>
    <w:rsid w:val="000A6EBD"/>
    <w:rsid w:val="000B30A2"/>
    <w:rsid w:val="000C6616"/>
    <w:rsid w:val="000E0A8B"/>
    <w:rsid w:val="000F778F"/>
    <w:rsid w:val="001068CB"/>
    <w:rsid w:val="00107FC0"/>
    <w:rsid w:val="00132759"/>
    <w:rsid w:val="001366C7"/>
    <w:rsid w:val="00163B6B"/>
    <w:rsid w:val="00165D67"/>
    <w:rsid w:val="0017053A"/>
    <w:rsid w:val="00182788"/>
    <w:rsid w:val="00190EF9"/>
    <w:rsid w:val="001B6B1A"/>
    <w:rsid w:val="001C27AB"/>
    <w:rsid w:val="001C4BB7"/>
    <w:rsid w:val="001D10E7"/>
    <w:rsid w:val="001D2181"/>
    <w:rsid w:val="001F32C7"/>
    <w:rsid w:val="001F6087"/>
    <w:rsid w:val="002132F1"/>
    <w:rsid w:val="00220366"/>
    <w:rsid w:val="00223074"/>
    <w:rsid w:val="00225CF1"/>
    <w:rsid w:val="00233263"/>
    <w:rsid w:val="00240709"/>
    <w:rsid w:val="002476B4"/>
    <w:rsid w:val="00251CA5"/>
    <w:rsid w:val="00256B8F"/>
    <w:rsid w:val="00260BD1"/>
    <w:rsid w:val="00270427"/>
    <w:rsid w:val="00271F82"/>
    <w:rsid w:val="00277538"/>
    <w:rsid w:val="00291BB5"/>
    <w:rsid w:val="00297868"/>
    <w:rsid w:val="002B43F7"/>
    <w:rsid w:val="002B5F5D"/>
    <w:rsid w:val="002D2B30"/>
    <w:rsid w:val="002E37B8"/>
    <w:rsid w:val="002F1E62"/>
    <w:rsid w:val="002F2414"/>
    <w:rsid w:val="00304C92"/>
    <w:rsid w:val="00305025"/>
    <w:rsid w:val="00320557"/>
    <w:rsid w:val="00321B50"/>
    <w:rsid w:val="003366AD"/>
    <w:rsid w:val="0034384F"/>
    <w:rsid w:val="003465C1"/>
    <w:rsid w:val="00346A3A"/>
    <w:rsid w:val="00350CD3"/>
    <w:rsid w:val="003565D2"/>
    <w:rsid w:val="00374E6D"/>
    <w:rsid w:val="00375FA2"/>
    <w:rsid w:val="00387947"/>
    <w:rsid w:val="00387CE6"/>
    <w:rsid w:val="003B2357"/>
    <w:rsid w:val="003B4475"/>
    <w:rsid w:val="003C0EE9"/>
    <w:rsid w:val="003C283E"/>
    <w:rsid w:val="003C3E32"/>
    <w:rsid w:val="003C4AD5"/>
    <w:rsid w:val="003F61F4"/>
    <w:rsid w:val="00401F05"/>
    <w:rsid w:val="004104E7"/>
    <w:rsid w:val="00410FF5"/>
    <w:rsid w:val="00412310"/>
    <w:rsid w:val="00413086"/>
    <w:rsid w:val="00423825"/>
    <w:rsid w:val="00435443"/>
    <w:rsid w:val="00441C5C"/>
    <w:rsid w:val="0047488D"/>
    <w:rsid w:val="00480164"/>
    <w:rsid w:val="00493633"/>
    <w:rsid w:val="004964E3"/>
    <w:rsid w:val="004B53BC"/>
    <w:rsid w:val="004B5891"/>
    <w:rsid w:val="004B7B2F"/>
    <w:rsid w:val="004C0D94"/>
    <w:rsid w:val="004C5E3A"/>
    <w:rsid w:val="004E4D38"/>
    <w:rsid w:val="005028A6"/>
    <w:rsid w:val="0050335B"/>
    <w:rsid w:val="005208E5"/>
    <w:rsid w:val="005253D2"/>
    <w:rsid w:val="005268E9"/>
    <w:rsid w:val="00527239"/>
    <w:rsid w:val="005330B3"/>
    <w:rsid w:val="00541078"/>
    <w:rsid w:val="005601F7"/>
    <w:rsid w:val="005642DA"/>
    <w:rsid w:val="00575372"/>
    <w:rsid w:val="00587597"/>
    <w:rsid w:val="005876C9"/>
    <w:rsid w:val="005A2E0F"/>
    <w:rsid w:val="005A6C17"/>
    <w:rsid w:val="005C04B6"/>
    <w:rsid w:val="005C2FB2"/>
    <w:rsid w:val="005D078F"/>
    <w:rsid w:val="005D2126"/>
    <w:rsid w:val="0061026E"/>
    <w:rsid w:val="00622E9F"/>
    <w:rsid w:val="00623CE7"/>
    <w:rsid w:val="006327CC"/>
    <w:rsid w:val="006336CA"/>
    <w:rsid w:val="00637BB9"/>
    <w:rsid w:val="00640923"/>
    <w:rsid w:val="00651FC8"/>
    <w:rsid w:val="00654699"/>
    <w:rsid w:val="0065697F"/>
    <w:rsid w:val="00680041"/>
    <w:rsid w:val="006828CE"/>
    <w:rsid w:val="00692507"/>
    <w:rsid w:val="00695564"/>
    <w:rsid w:val="006957F6"/>
    <w:rsid w:val="006C1BE4"/>
    <w:rsid w:val="006D3453"/>
    <w:rsid w:val="006E456E"/>
    <w:rsid w:val="006E706F"/>
    <w:rsid w:val="006F06B2"/>
    <w:rsid w:val="006F6205"/>
    <w:rsid w:val="00712346"/>
    <w:rsid w:val="00730DD4"/>
    <w:rsid w:val="00751959"/>
    <w:rsid w:val="00783741"/>
    <w:rsid w:val="007856DD"/>
    <w:rsid w:val="0078595C"/>
    <w:rsid w:val="007934E8"/>
    <w:rsid w:val="0079375B"/>
    <w:rsid w:val="007A705E"/>
    <w:rsid w:val="007C7766"/>
    <w:rsid w:val="007D2134"/>
    <w:rsid w:val="007E179E"/>
    <w:rsid w:val="007E320E"/>
    <w:rsid w:val="007E599F"/>
    <w:rsid w:val="007F2A40"/>
    <w:rsid w:val="007F2D80"/>
    <w:rsid w:val="007F3195"/>
    <w:rsid w:val="007F6B10"/>
    <w:rsid w:val="00804F17"/>
    <w:rsid w:val="00806755"/>
    <w:rsid w:val="0081678C"/>
    <w:rsid w:val="00830976"/>
    <w:rsid w:val="0083115C"/>
    <w:rsid w:val="0087662F"/>
    <w:rsid w:val="0087681B"/>
    <w:rsid w:val="00877A7A"/>
    <w:rsid w:val="008834A2"/>
    <w:rsid w:val="008872F1"/>
    <w:rsid w:val="008A09EB"/>
    <w:rsid w:val="008C1C83"/>
    <w:rsid w:val="008C206D"/>
    <w:rsid w:val="008E200D"/>
    <w:rsid w:val="008E5A66"/>
    <w:rsid w:val="00900E0C"/>
    <w:rsid w:val="009044F2"/>
    <w:rsid w:val="009045DE"/>
    <w:rsid w:val="00905AC8"/>
    <w:rsid w:val="009116EA"/>
    <w:rsid w:val="00911A14"/>
    <w:rsid w:val="009264EF"/>
    <w:rsid w:val="00927228"/>
    <w:rsid w:val="00927A65"/>
    <w:rsid w:val="009377D8"/>
    <w:rsid w:val="00950C74"/>
    <w:rsid w:val="009634C1"/>
    <w:rsid w:val="009844DD"/>
    <w:rsid w:val="009877A5"/>
    <w:rsid w:val="009933CB"/>
    <w:rsid w:val="009A3AE2"/>
    <w:rsid w:val="009A4F1B"/>
    <w:rsid w:val="009A502C"/>
    <w:rsid w:val="009C1F1A"/>
    <w:rsid w:val="009C2F76"/>
    <w:rsid w:val="009C2FA0"/>
    <w:rsid w:val="009D30DF"/>
    <w:rsid w:val="009D3319"/>
    <w:rsid w:val="009E1E03"/>
    <w:rsid w:val="009E369A"/>
    <w:rsid w:val="00A02E5A"/>
    <w:rsid w:val="00A13EE2"/>
    <w:rsid w:val="00A37A37"/>
    <w:rsid w:val="00A4359E"/>
    <w:rsid w:val="00A56EDC"/>
    <w:rsid w:val="00A66C65"/>
    <w:rsid w:val="00A766ED"/>
    <w:rsid w:val="00A80241"/>
    <w:rsid w:val="00A97B5D"/>
    <w:rsid w:val="00AA1A09"/>
    <w:rsid w:val="00AD5FAA"/>
    <w:rsid w:val="00AE64C6"/>
    <w:rsid w:val="00B11700"/>
    <w:rsid w:val="00B171FF"/>
    <w:rsid w:val="00B2027F"/>
    <w:rsid w:val="00B27D00"/>
    <w:rsid w:val="00B344F6"/>
    <w:rsid w:val="00B37006"/>
    <w:rsid w:val="00B504A9"/>
    <w:rsid w:val="00B53A03"/>
    <w:rsid w:val="00B86015"/>
    <w:rsid w:val="00BD0B4B"/>
    <w:rsid w:val="00BE517C"/>
    <w:rsid w:val="00BF4FCF"/>
    <w:rsid w:val="00BF6110"/>
    <w:rsid w:val="00C14301"/>
    <w:rsid w:val="00C21B3E"/>
    <w:rsid w:val="00C22F34"/>
    <w:rsid w:val="00C27D2A"/>
    <w:rsid w:val="00C3263F"/>
    <w:rsid w:val="00C50BDF"/>
    <w:rsid w:val="00C5288C"/>
    <w:rsid w:val="00C63B14"/>
    <w:rsid w:val="00C866DC"/>
    <w:rsid w:val="00CA208F"/>
    <w:rsid w:val="00CB451F"/>
    <w:rsid w:val="00CB7FE7"/>
    <w:rsid w:val="00CD04D1"/>
    <w:rsid w:val="00CD2536"/>
    <w:rsid w:val="00CD2A13"/>
    <w:rsid w:val="00CE70BB"/>
    <w:rsid w:val="00CE7EDF"/>
    <w:rsid w:val="00CF58B2"/>
    <w:rsid w:val="00D01100"/>
    <w:rsid w:val="00D12AA8"/>
    <w:rsid w:val="00D12BCD"/>
    <w:rsid w:val="00D133E8"/>
    <w:rsid w:val="00D20FCE"/>
    <w:rsid w:val="00D249A0"/>
    <w:rsid w:val="00D379F6"/>
    <w:rsid w:val="00D37E7A"/>
    <w:rsid w:val="00D43C69"/>
    <w:rsid w:val="00D4562C"/>
    <w:rsid w:val="00D54BBA"/>
    <w:rsid w:val="00D627E8"/>
    <w:rsid w:val="00D64069"/>
    <w:rsid w:val="00D70395"/>
    <w:rsid w:val="00DA3BC8"/>
    <w:rsid w:val="00DA50F7"/>
    <w:rsid w:val="00DA6927"/>
    <w:rsid w:val="00DA6CE7"/>
    <w:rsid w:val="00DE4AF9"/>
    <w:rsid w:val="00E044B0"/>
    <w:rsid w:val="00E060ED"/>
    <w:rsid w:val="00E278B5"/>
    <w:rsid w:val="00E369C7"/>
    <w:rsid w:val="00E53121"/>
    <w:rsid w:val="00E71731"/>
    <w:rsid w:val="00E75163"/>
    <w:rsid w:val="00E825DD"/>
    <w:rsid w:val="00E83398"/>
    <w:rsid w:val="00E9432D"/>
    <w:rsid w:val="00EB3222"/>
    <w:rsid w:val="00EC1CBA"/>
    <w:rsid w:val="00EE7FD7"/>
    <w:rsid w:val="00F054FA"/>
    <w:rsid w:val="00F055D2"/>
    <w:rsid w:val="00F0732F"/>
    <w:rsid w:val="00F10AD1"/>
    <w:rsid w:val="00F16BF5"/>
    <w:rsid w:val="00F35684"/>
    <w:rsid w:val="00F54ECD"/>
    <w:rsid w:val="00F57B9B"/>
    <w:rsid w:val="00F607CF"/>
    <w:rsid w:val="00F70DD8"/>
    <w:rsid w:val="00F84397"/>
    <w:rsid w:val="00F90BE2"/>
    <w:rsid w:val="00F918DA"/>
    <w:rsid w:val="00F94411"/>
    <w:rsid w:val="00F97F91"/>
    <w:rsid w:val="00FA09C5"/>
    <w:rsid w:val="00FA3997"/>
    <w:rsid w:val="00FA426C"/>
    <w:rsid w:val="00FB4F3E"/>
    <w:rsid w:val="00FC7C89"/>
    <w:rsid w:val="00FF6D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426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FA426C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FA426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">
    <w:name w:val="Основной текст 21"/>
    <w:basedOn w:val="a"/>
    <w:rsid w:val="00FA426C"/>
    <w:pPr>
      <w:spacing w:after="120" w:line="480" w:lineRule="auto"/>
    </w:pPr>
  </w:style>
  <w:style w:type="paragraph" w:styleId="a5">
    <w:name w:val="header"/>
    <w:basedOn w:val="a"/>
    <w:link w:val="a6"/>
    <w:uiPriority w:val="99"/>
    <w:unhideWhenUsed/>
    <w:rsid w:val="009D331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D331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List Paragraph"/>
    <w:basedOn w:val="a"/>
    <w:uiPriority w:val="34"/>
    <w:qFormat/>
    <w:rsid w:val="003C4AD5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Normal (Web)"/>
    <w:basedOn w:val="a"/>
    <w:unhideWhenUsed/>
    <w:rsid w:val="003C4AD5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FontStyle59">
    <w:name w:val="Font Style59"/>
    <w:basedOn w:val="a0"/>
    <w:rsid w:val="003C4AD5"/>
    <w:rPr>
      <w:rFonts w:ascii="Times New Roman" w:hAnsi="Times New Roman" w:cs="Times New Roman"/>
      <w:sz w:val="18"/>
      <w:szCs w:val="18"/>
    </w:rPr>
  </w:style>
  <w:style w:type="paragraph" w:customStyle="1" w:styleId="Style9">
    <w:name w:val="Style9"/>
    <w:basedOn w:val="a"/>
    <w:uiPriority w:val="99"/>
    <w:rsid w:val="003C283E"/>
    <w:pPr>
      <w:widowControl w:val="0"/>
      <w:suppressAutoHyphens w:val="0"/>
      <w:autoSpaceDE w:val="0"/>
      <w:autoSpaceDN w:val="0"/>
      <w:adjustRightInd w:val="0"/>
      <w:spacing w:line="269" w:lineRule="exact"/>
      <w:ind w:firstLine="326"/>
    </w:pPr>
    <w:rPr>
      <w:lang w:eastAsia="ru-RU"/>
    </w:rPr>
  </w:style>
  <w:style w:type="character" w:customStyle="1" w:styleId="FontStyle30">
    <w:name w:val="Font Style30"/>
    <w:basedOn w:val="a0"/>
    <w:uiPriority w:val="99"/>
    <w:rsid w:val="003C283E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uiPriority w:val="99"/>
    <w:rsid w:val="00387CE6"/>
    <w:pPr>
      <w:widowControl w:val="0"/>
      <w:suppressAutoHyphens w:val="0"/>
      <w:autoSpaceDE w:val="0"/>
      <w:autoSpaceDN w:val="0"/>
      <w:adjustRightInd w:val="0"/>
      <w:spacing w:line="269" w:lineRule="exact"/>
      <w:jc w:val="center"/>
    </w:pPr>
    <w:rPr>
      <w:rFonts w:eastAsiaTheme="minorEastAsia"/>
      <w:lang w:eastAsia="ru-RU"/>
    </w:rPr>
  </w:style>
  <w:style w:type="paragraph" w:customStyle="1" w:styleId="Style4">
    <w:name w:val="Style4"/>
    <w:basedOn w:val="a"/>
    <w:uiPriority w:val="99"/>
    <w:rsid w:val="00387CE6"/>
    <w:pPr>
      <w:widowControl w:val="0"/>
      <w:suppressAutoHyphens w:val="0"/>
      <w:autoSpaceDE w:val="0"/>
      <w:autoSpaceDN w:val="0"/>
      <w:adjustRightInd w:val="0"/>
      <w:spacing w:line="274" w:lineRule="exact"/>
      <w:ind w:firstLine="528"/>
      <w:jc w:val="both"/>
    </w:pPr>
    <w:rPr>
      <w:rFonts w:eastAsiaTheme="minorEastAsia"/>
      <w:lang w:eastAsia="ru-RU"/>
    </w:rPr>
  </w:style>
  <w:style w:type="character" w:customStyle="1" w:styleId="FontStyle14">
    <w:name w:val="Font Style14"/>
    <w:basedOn w:val="a0"/>
    <w:uiPriority w:val="99"/>
    <w:rsid w:val="00387CE6"/>
    <w:rPr>
      <w:rFonts w:ascii="Times New Roman" w:hAnsi="Times New Roman" w:cs="Times New Roman"/>
      <w:sz w:val="22"/>
      <w:szCs w:val="22"/>
    </w:rPr>
  </w:style>
  <w:style w:type="paragraph" w:customStyle="1" w:styleId="ConsPlusNormal">
    <w:name w:val="ConsPlusNormal"/>
    <w:rsid w:val="0054107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9">
    <w:name w:val="Body Text"/>
    <w:basedOn w:val="a"/>
    <w:link w:val="aa"/>
    <w:unhideWhenUsed/>
    <w:rsid w:val="00541078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Знак"/>
    <w:basedOn w:val="a0"/>
    <w:link w:val="a9"/>
    <w:uiPriority w:val="99"/>
    <w:rsid w:val="00541078"/>
    <w:rPr>
      <w:rFonts w:ascii="Calibri" w:eastAsia="Calibri" w:hAnsi="Calibri" w:cs="Times New Roman"/>
    </w:rPr>
  </w:style>
  <w:style w:type="paragraph" w:styleId="ab">
    <w:name w:val="Plain Text"/>
    <w:basedOn w:val="a"/>
    <w:link w:val="ac"/>
    <w:rsid w:val="00374E6D"/>
    <w:pPr>
      <w:suppressAutoHyphens w:val="0"/>
    </w:pPr>
    <w:rPr>
      <w:rFonts w:ascii="Courier New" w:hAnsi="Courier New"/>
      <w:snapToGrid w:val="0"/>
      <w:sz w:val="20"/>
      <w:szCs w:val="20"/>
      <w:lang w:eastAsia="ru-RU"/>
    </w:rPr>
  </w:style>
  <w:style w:type="character" w:customStyle="1" w:styleId="ac">
    <w:name w:val="Текст Знак"/>
    <w:basedOn w:val="a0"/>
    <w:link w:val="ab"/>
    <w:rsid w:val="00374E6D"/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character" w:styleId="ad">
    <w:name w:val="Hyperlink"/>
    <w:basedOn w:val="a0"/>
    <w:rsid w:val="00D379F6"/>
    <w:rPr>
      <w:color w:val="0000FF"/>
      <w:u w:val="single"/>
    </w:rPr>
  </w:style>
  <w:style w:type="paragraph" w:styleId="ae">
    <w:name w:val="Body Text Indent"/>
    <w:basedOn w:val="a"/>
    <w:link w:val="af"/>
    <w:uiPriority w:val="99"/>
    <w:semiHidden/>
    <w:unhideWhenUsed/>
    <w:rsid w:val="000E0A8B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0E0A8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rsid w:val="000E0A8B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ru-RU"/>
    </w:rPr>
  </w:style>
  <w:style w:type="character" w:customStyle="1" w:styleId="Bodytext">
    <w:name w:val="Body text_"/>
    <w:basedOn w:val="a0"/>
    <w:link w:val="10"/>
    <w:rsid w:val="00FF6D1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0">
    <w:name w:val="Основной текст1"/>
    <w:basedOn w:val="a"/>
    <w:link w:val="Bodytext"/>
    <w:rsid w:val="00FF6D1F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Heading1">
    <w:name w:val="Heading #1_"/>
    <w:basedOn w:val="a0"/>
    <w:link w:val="Heading10"/>
    <w:rsid w:val="00233263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Heading10">
    <w:name w:val="Heading #1"/>
    <w:basedOn w:val="a"/>
    <w:link w:val="Heading1"/>
    <w:rsid w:val="00233263"/>
    <w:pPr>
      <w:shd w:val="clear" w:color="auto" w:fill="FFFFFF"/>
      <w:suppressAutoHyphens w:val="0"/>
      <w:spacing w:after="240" w:line="278" w:lineRule="exact"/>
      <w:ind w:hanging="400"/>
      <w:jc w:val="center"/>
      <w:outlineLvl w:val="0"/>
    </w:pPr>
    <w:rPr>
      <w:sz w:val="23"/>
      <w:szCs w:val="23"/>
      <w:lang w:eastAsia="en-US"/>
    </w:rPr>
  </w:style>
  <w:style w:type="paragraph" w:styleId="af0">
    <w:name w:val="No Spacing"/>
    <w:uiPriority w:val="1"/>
    <w:qFormat/>
    <w:rsid w:val="009044F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950C74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0C74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64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85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elibrary.ru" TargetMode="External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biblioclub.ru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mininuniver.ru/scientific/education/docs/ump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biblioclub.ru/index.php?%20page=book_red&amp;id=221203&amp;sr=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ebiblioteka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A94CB8-C501-4714-A60B-ED2C70AB43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18</Pages>
  <Words>4298</Words>
  <Characters>24499</Characters>
  <Application>Microsoft Office Word</Application>
  <DocSecurity>0</DocSecurity>
  <Lines>204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28740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1</dc:creator>
  <cp:lastModifiedBy>User</cp:lastModifiedBy>
  <cp:revision>17</cp:revision>
  <cp:lastPrinted>2019-06-19T07:49:00Z</cp:lastPrinted>
  <dcterms:created xsi:type="dcterms:W3CDTF">2019-06-03T09:57:00Z</dcterms:created>
  <dcterms:modified xsi:type="dcterms:W3CDTF">2019-09-17T03:02:00Z</dcterms:modified>
</cp:coreProperties>
</file>